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07" w:rsidRDefault="00D20407" w:rsidP="00D20407">
      <w:pPr>
        <w:widowControl/>
        <w:spacing w:line="500" w:lineRule="exact"/>
        <w:jc w:val="left"/>
        <w:rPr>
          <w:rFonts w:ascii="方正小标宋简体" w:eastAsia="方正小标宋简体" w:hAnsi="宋体"/>
          <w:b/>
          <w:bCs/>
          <w:sz w:val="36"/>
          <w:szCs w:val="36"/>
        </w:rPr>
      </w:pPr>
      <w:r w:rsidRPr="0046310F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462141" w:rsidRPr="0046310F" w:rsidRDefault="00462141" w:rsidP="00587821">
      <w:pPr>
        <w:widowControl/>
        <w:spacing w:line="5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46310F">
        <w:rPr>
          <w:rFonts w:ascii="方正小标宋简体" w:eastAsia="方正小标宋简体" w:hAnsi="宋体"/>
          <w:b/>
          <w:bCs/>
          <w:sz w:val="36"/>
          <w:szCs w:val="36"/>
        </w:rPr>
        <w:t>2016</w:t>
      </w:r>
      <w:r w:rsidRPr="0046310F">
        <w:rPr>
          <w:rFonts w:ascii="方正小标宋简体" w:eastAsia="方正小标宋简体" w:hAnsi="宋体" w:hint="eastAsia"/>
          <w:b/>
          <w:bCs/>
          <w:sz w:val="36"/>
          <w:szCs w:val="36"/>
        </w:rPr>
        <w:t>年</w:t>
      </w:r>
      <w:r w:rsidRPr="0046310F">
        <w:rPr>
          <w:rFonts w:ascii="方正小标宋简体" w:eastAsia="方正小标宋简体" w:hAnsi="宋体" w:hint="eastAsia"/>
          <w:b/>
          <w:sz w:val="36"/>
          <w:szCs w:val="36"/>
        </w:rPr>
        <w:t>湖北省职业院校信息化教学大赛方案</w:t>
      </w:r>
    </w:p>
    <w:p w:rsidR="00462141" w:rsidRPr="0046310F" w:rsidRDefault="00462141" w:rsidP="00587821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一、大赛名称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年湖北省职业院校信息化教学大赛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二、举办单位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主办单位：湖北省教育厅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承办单位：湖北省教育科学研究院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三、比赛时间和地点</w:t>
      </w:r>
    </w:p>
    <w:p w:rsidR="00462141" w:rsidRPr="0046310F" w:rsidRDefault="00462141" w:rsidP="009766D6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比赛时间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:2016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BA4FA1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E314B1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-</w:t>
      </w:r>
      <w:r w:rsidR="00E314B1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,</w:t>
      </w:r>
      <w:r w:rsidR="00E314B1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日下午报到。</w:t>
      </w:r>
    </w:p>
    <w:p w:rsidR="00462141" w:rsidRPr="0046310F" w:rsidRDefault="00462141" w:rsidP="009766D6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报到地点：贵天乙商务酒店（武汉市第一商业学校右侧）。</w:t>
      </w:r>
    </w:p>
    <w:p w:rsidR="00462141" w:rsidRPr="0046310F" w:rsidRDefault="00462141" w:rsidP="009766D6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比赛地点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: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武汉市第一商业学校（武汉市汉口江汉北路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106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号）。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四、参赛对象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全省独立设置的中等和高等职业院校在岗在职教师。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五、赛项设置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赛项分中、高职组，分设信息化教学设计比赛和信息化课堂教学比赛两个赛项。各赛项参赛专业和课程（包括公共文化基础课）结合教师实际自选。中职组专业分类应符合《中等职业学校专业目录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 xml:space="preserve"> (2010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年修订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)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》，高职组应符合《普通高等学校高等职业教育（专科）专业目录（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2015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年）》。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六、赛项说明、参赛办法及评分标准</w:t>
      </w:r>
    </w:p>
    <w:p w:rsidR="00462141" w:rsidRPr="0046310F" w:rsidRDefault="00462141" w:rsidP="00587821">
      <w:pPr>
        <w:widowControl/>
        <w:spacing w:line="560" w:lineRule="exact"/>
        <w:ind w:firstLineChars="200" w:firstLine="641"/>
        <w:rPr>
          <w:rFonts w:ascii="华文楷体" w:eastAsia="华文楷体" w:hAnsi="华文楷体"/>
          <w:b/>
          <w:sz w:val="32"/>
          <w:szCs w:val="32"/>
        </w:rPr>
      </w:pPr>
      <w:r w:rsidRPr="0046310F">
        <w:rPr>
          <w:rFonts w:ascii="华文楷体" w:eastAsia="华文楷体" w:hAnsi="华文楷体" w:hint="eastAsia"/>
          <w:b/>
          <w:sz w:val="32"/>
          <w:szCs w:val="32"/>
        </w:rPr>
        <w:t>（一）信息化教学设计比赛</w:t>
      </w:r>
    </w:p>
    <w:p w:rsidR="00462141" w:rsidRPr="0015122F" w:rsidRDefault="00462141" w:rsidP="00587821">
      <w:pPr>
        <w:widowControl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15122F">
        <w:rPr>
          <w:rFonts w:ascii="华文楷体" w:eastAsia="华文楷体" w:hAnsi="华文楷体" w:hint="eastAsia"/>
          <w:sz w:val="32"/>
          <w:szCs w:val="32"/>
        </w:rPr>
        <w:t>（</w:t>
      </w:r>
      <w:r w:rsidRPr="0015122F">
        <w:rPr>
          <w:rFonts w:ascii="华文楷体" w:eastAsia="华文楷体" w:hAnsi="华文楷体"/>
          <w:sz w:val="32"/>
          <w:szCs w:val="32"/>
        </w:rPr>
        <w:t>1</w:t>
      </w:r>
      <w:r w:rsidRPr="0015122F">
        <w:rPr>
          <w:rFonts w:ascii="华文楷体" w:eastAsia="华文楷体" w:hAnsi="华文楷体" w:hint="eastAsia"/>
          <w:sz w:val="32"/>
          <w:szCs w:val="32"/>
        </w:rPr>
        <w:t>）赛项说明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本赛项重点考察教师充分、合理运用信息技术、数字资源和信息化教学环境，突出教学重点，解决教学难点，系统优化教学过程，完成特定教学任务的能力。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教学设计应基于现代职业教育思想和教学理念，基于职业院校学生特点，科学、合理、巧妙地安排教学过程各环节和要素，在教师角色、教学内容、教学方法、互动方式、考核与评价等方面有所创新。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教学设计可针对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1-2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课时、一个教学单元或一个任务模块的教学内容进行设计。</w:t>
      </w:r>
    </w:p>
    <w:p w:rsidR="00462141" w:rsidRPr="0046310F" w:rsidRDefault="00462141" w:rsidP="00DB6526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本赛项可以个人或教学团队的名义报名。以教学团队名义报名的，团队成员须为同一职业院校在职教师，成员不超过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人，主讲教师为第一完成人。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</w:t>
      </w:r>
      <w:r w:rsidRPr="0046310F">
        <w:rPr>
          <w:rFonts w:ascii="华文楷体" w:eastAsia="华文楷体" w:hAnsi="华文楷体"/>
          <w:sz w:val="32"/>
          <w:szCs w:val="32"/>
        </w:rPr>
        <w:t>2</w:t>
      </w:r>
      <w:r w:rsidRPr="0046310F">
        <w:rPr>
          <w:rFonts w:ascii="华文楷体" w:eastAsia="华文楷体" w:hAnsi="华文楷体" w:hint="eastAsia"/>
          <w:sz w:val="32"/>
          <w:szCs w:val="32"/>
        </w:rPr>
        <w:t>）参赛办法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本赛项采取现场比赛的方式进行，赛前完成教学设计。现场比赛按抽签顺序进行，讲解教学设计及实际教学效果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10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分钟，答辩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5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分钟，换场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分钟。</w:t>
      </w:r>
    </w:p>
    <w:p w:rsidR="00462141" w:rsidRPr="0046310F" w:rsidRDefault="00462141" w:rsidP="009766D6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</w:t>
      </w:r>
      <w:r w:rsidRPr="0046310F">
        <w:rPr>
          <w:rFonts w:ascii="华文楷体" w:eastAsia="华文楷体" w:hAnsi="华文楷体"/>
          <w:sz w:val="32"/>
          <w:szCs w:val="32"/>
        </w:rPr>
        <w:t>3</w:t>
      </w:r>
      <w:r w:rsidRPr="0046310F">
        <w:rPr>
          <w:rFonts w:ascii="华文楷体" w:eastAsia="华文楷体" w:hAnsi="华文楷体" w:hint="eastAsia"/>
          <w:sz w:val="32"/>
          <w:szCs w:val="32"/>
        </w:rPr>
        <w:t>）评分标准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2"/>
        <w:gridCol w:w="914"/>
        <w:gridCol w:w="6950"/>
      </w:tblGrid>
      <w:tr w:rsidR="00462141" w:rsidRPr="0046310F" w:rsidTr="005E6AEE">
        <w:trPr>
          <w:cantSplit/>
          <w:trHeight w:val="859"/>
          <w:jc w:val="center"/>
        </w:trPr>
        <w:tc>
          <w:tcPr>
            <w:tcW w:w="1522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b/>
                <w:sz w:val="32"/>
                <w:szCs w:val="32"/>
              </w:rPr>
              <w:t>评分指标</w:t>
            </w:r>
          </w:p>
        </w:tc>
        <w:tc>
          <w:tcPr>
            <w:tcW w:w="914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b/>
                <w:sz w:val="32"/>
                <w:szCs w:val="32"/>
              </w:rPr>
              <w:t>分值</w:t>
            </w:r>
          </w:p>
        </w:tc>
        <w:tc>
          <w:tcPr>
            <w:tcW w:w="6950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b/>
                <w:sz w:val="32"/>
                <w:szCs w:val="32"/>
              </w:rPr>
              <w:t>评比要素</w:t>
            </w:r>
          </w:p>
        </w:tc>
      </w:tr>
      <w:tr w:rsidR="00462141" w:rsidRPr="0046310F" w:rsidTr="005E6AEE">
        <w:trPr>
          <w:cantSplit/>
          <w:trHeight w:val="2515"/>
          <w:jc w:val="center"/>
        </w:trPr>
        <w:tc>
          <w:tcPr>
            <w:tcW w:w="1522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总体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设计</w:t>
            </w:r>
          </w:p>
        </w:tc>
        <w:tc>
          <w:tcPr>
            <w:tcW w:w="914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40</w:t>
            </w:r>
          </w:p>
        </w:tc>
        <w:tc>
          <w:tcPr>
            <w:tcW w:w="6950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教学目标明确、有据，教学内容安排合理，符合技术技能人才培养要求；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教学策略得当，符合职业院校学生认知特点；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3.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合理运用信息技术、数字资源和信息化教学设施，系统优化教学过程；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4.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教案完整、规范。</w:t>
            </w:r>
          </w:p>
        </w:tc>
      </w:tr>
      <w:tr w:rsidR="00462141" w:rsidRPr="0046310F" w:rsidTr="005E6AEE">
        <w:trPr>
          <w:cantSplit/>
          <w:trHeight w:val="1852"/>
          <w:jc w:val="center"/>
        </w:trPr>
        <w:tc>
          <w:tcPr>
            <w:tcW w:w="1522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lastRenderedPageBreak/>
              <w:t>教学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过程</w:t>
            </w:r>
          </w:p>
        </w:tc>
        <w:tc>
          <w:tcPr>
            <w:tcW w:w="914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30</w:t>
            </w:r>
          </w:p>
        </w:tc>
        <w:tc>
          <w:tcPr>
            <w:tcW w:w="6950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教学组织与方法得当、有效，突出学生主体地位，体现“做中教、做中学”；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信息技术与数字资源运用合理、有效，教学内容表现恰当，满足职业教育教学需求；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3.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教学考核与评价多元化，方法得当。</w:t>
            </w:r>
          </w:p>
        </w:tc>
      </w:tr>
      <w:tr w:rsidR="00462141" w:rsidRPr="0046310F" w:rsidTr="005E6AEE">
        <w:trPr>
          <w:cantSplit/>
          <w:trHeight w:val="1843"/>
          <w:jc w:val="center"/>
        </w:trPr>
        <w:tc>
          <w:tcPr>
            <w:tcW w:w="1522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效果</w:t>
            </w:r>
          </w:p>
        </w:tc>
        <w:tc>
          <w:tcPr>
            <w:tcW w:w="914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15</w:t>
            </w:r>
          </w:p>
        </w:tc>
        <w:tc>
          <w:tcPr>
            <w:tcW w:w="6950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有效达成教学目标，运用信息技术解决教学重难点问题或完成特定教学任务的作用突出，效果明显；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切实提高学生学习兴趣，有效促进学生自主学习。</w:t>
            </w:r>
          </w:p>
        </w:tc>
      </w:tr>
      <w:tr w:rsidR="00462141" w:rsidRPr="0046310F" w:rsidTr="005E6AEE">
        <w:trPr>
          <w:cantSplit/>
          <w:trHeight w:val="1323"/>
          <w:jc w:val="center"/>
        </w:trPr>
        <w:tc>
          <w:tcPr>
            <w:tcW w:w="1522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特色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创新</w:t>
            </w:r>
          </w:p>
        </w:tc>
        <w:tc>
          <w:tcPr>
            <w:tcW w:w="914" w:type="dxa"/>
            <w:vAlign w:val="center"/>
          </w:tcPr>
          <w:p w:rsidR="00462141" w:rsidRPr="0046310F" w:rsidRDefault="00462141" w:rsidP="009F1F9D">
            <w:pPr>
              <w:adjustRightIn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15</w:t>
            </w:r>
          </w:p>
        </w:tc>
        <w:tc>
          <w:tcPr>
            <w:tcW w:w="6950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理念先进，立意新颖，构思独特，技术领先；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广泛适用于实际教学，有较大推广价值。</w:t>
            </w:r>
          </w:p>
        </w:tc>
      </w:tr>
    </w:tbl>
    <w:p w:rsidR="00462141" w:rsidRPr="0046310F" w:rsidRDefault="00462141" w:rsidP="0084788B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评委提问环节提问范围：教学设计、课件制作、学科理论（包括学科基本素养、学科教育基本理论、学科课程与教学、学科课程改革和学科教师专业化发展等方面）。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1"/>
        <w:rPr>
          <w:rFonts w:ascii="华文楷体" w:eastAsia="华文楷体" w:hAnsi="华文楷体"/>
          <w:b/>
          <w:sz w:val="32"/>
          <w:szCs w:val="32"/>
        </w:rPr>
      </w:pPr>
      <w:r w:rsidRPr="0046310F">
        <w:rPr>
          <w:rFonts w:ascii="华文楷体" w:eastAsia="华文楷体" w:hAnsi="华文楷体" w:hint="eastAsia"/>
          <w:b/>
          <w:sz w:val="32"/>
          <w:szCs w:val="32"/>
        </w:rPr>
        <w:t>（二）信息化课堂教学比赛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</w:t>
      </w:r>
      <w:r w:rsidRPr="0046310F">
        <w:rPr>
          <w:rFonts w:ascii="华文楷体" w:eastAsia="华文楷体" w:hAnsi="华文楷体"/>
          <w:sz w:val="32"/>
          <w:szCs w:val="32"/>
        </w:rPr>
        <w:t>1</w:t>
      </w:r>
      <w:r w:rsidRPr="0046310F">
        <w:rPr>
          <w:rFonts w:ascii="华文楷体" w:eastAsia="华文楷体" w:hAnsi="华文楷体" w:hint="eastAsia"/>
          <w:sz w:val="32"/>
          <w:szCs w:val="32"/>
        </w:rPr>
        <w:t>）赛项说明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本赛项重点考察教师在课堂教学中运用信息技术、数字资源或教学平台完成教学任务的能力与教学效果。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参赛作品应在信息化教学设计的基础上，根据教学内容的要求和教学对象的特点，创设学习环境，改进教学方式，实施课堂教学。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所选教学内容应相对独立、完整，可为某个知识点或者技能点的学习（训练）内容，教学时长不超过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15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分钟，换场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分钟。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lastRenderedPageBreak/>
        <w:t>3.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本赛项可以个人或教学团队的名义报名。以教学团队名义报名的，团队成员须为同一职业院校在职教师，成员不超过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人，主讲教师为第一完成人。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</w:t>
      </w:r>
      <w:r w:rsidRPr="0046310F">
        <w:rPr>
          <w:rFonts w:ascii="华文楷体" w:eastAsia="华文楷体" w:hAnsi="华文楷体"/>
          <w:sz w:val="32"/>
          <w:szCs w:val="32"/>
        </w:rPr>
        <w:t>2</w:t>
      </w:r>
      <w:r w:rsidRPr="0046310F">
        <w:rPr>
          <w:rFonts w:ascii="华文楷体" w:eastAsia="华文楷体" w:hAnsi="华文楷体" w:hint="eastAsia"/>
          <w:sz w:val="32"/>
          <w:szCs w:val="32"/>
        </w:rPr>
        <w:t>）参赛办法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本赛项采取现场比赛的方式进行，参赛教师根据教学设计进行不超过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15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分钟的实际课堂教学。现场比赛内容应与提交的教学设计内容一致。</w:t>
      </w:r>
    </w:p>
    <w:p w:rsidR="00462141" w:rsidRPr="0046310F" w:rsidRDefault="00462141" w:rsidP="002D0390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</w:t>
      </w:r>
      <w:r w:rsidRPr="0046310F">
        <w:rPr>
          <w:rFonts w:ascii="华文楷体" w:eastAsia="华文楷体" w:hAnsi="华文楷体"/>
          <w:sz w:val="32"/>
          <w:szCs w:val="32"/>
        </w:rPr>
        <w:t>3</w:t>
      </w:r>
      <w:r w:rsidRPr="0046310F">
        <w:rPr>
          <w:rFonts w:ascii="华文楷体" w:eastAsia="华文楷体" w:hAnsi="华文楷体" w:hint="eastAsia"/>
          <w:sz w:val="32"/>
          <w:szCs w:val="32"/>
        </w:rPr>
        <w:t>）评分标准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7"/>
        <w:gridCol w:w="893"/>
        <w:gridCol w:w="7109"/>
      </w:tblGrid>
      <w:tr w:rsidR="00462141" w:rsidRPr="0046310F" w:rsidTr="0084788B">
        <w:trPr>
          <w:cantSplit/>
          <w:trHeight w:val="662"/>
          <w:jc w:val="center"/>
        </w:trPr>
        <w:tc>
          <w:tcPr>
            <w:tcW w:w="1487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6310F">
              <w:rPr>
                <w:rFonts w:ascii="仿宋_GB2312" w:eastAsia="仿宋_GB2312" w:hAnsi="宋体" w:hint="eastAsia"/>
                <w:b/>
                <w:sz w:val="28"/>
                <w:szCs w:val="28"/>
              </w:rPr>
              <w:t>评分指标</w:t>
            </w:r>
          </w:p>
        </w:tc>
        <w:tc>
          <w:tcPr>
            <w:tcW w:w="893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6310F">
              <w:rPr>
                <w:rFonts w:ascii="仿宋_GB2312" w:eastAsia="仿宋_GB2312" w:hAnsi="宋体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7109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46310F">
              <w:rPr>
                <w:rFonts w:ascii="仿宋_GB2312" w:eastAsia="仿宋_GB2312" w:hAnsi="宋体" w:hint="eastAsia"/>
                <w:b/>
                <w:sz w:val="28"/>
                <w:szCs w:val="28"/>
              </w:rPr>
              <w:t>评比要素</w:t>
            </w:r>
          </w:p>
        </w:tc>
      </w:tr>
      <w:tr w:rsidR="00462141" w:rsidRPr="0046310F" w:rsidTr="0084788B">
        <w:trPr>
          <w:cantSplit/>
          <w:trHeight w:val="2359"/>
          <w:jc w:val="center"/>
        </w:trPr>
        <w:tc>
          <w:tcPr>
            <w:tcW w:w="1487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设计</w:t>
            </w:r>
          </w:p>
        </w:tc>
        <w:tc>
          <w:tcPr>
            <w:tcW w:w="893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25</w:t>
            </w:r>
          </w:p>
        </w:tc>
        <w:tc>
          <w:tcPr>
            <w:tcW w:w="7109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教学目标明确、有据，教学内容安排合理，符合技术技能人才培养要求；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教学策略得当，符合职业院校学生认知特点；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3.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合理运用信息技术、数字资源和信息化教学设施，系统优化教学过程；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4.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教案完整、规范。</w:t>
            </w:r>
          </w:p>
        </w:tc>
      </w:tr>
      <w:tr w:rsidR="00462141" w:rsidRPr="0046310F" w:rsidTr="0084788B">
        <w:trPr>
          <w:cantSplit/>
          <w:trHeight w:val="4094"/>
          <w:jc w:val="center"/>
        </w:trPr>
        <w:tc>
          <w:tcPr>
            <w:tcW w:w="1487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实施</w:t>
            </w:r>
          </w:p>
        </w:tc>
        <w:tc>
          <w:tcPr>
            <w:tcW w:w="893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45</w:t>
            </w:r>
          </w:p>
        </w:tc>
        <w:tc>
          <w:tcPr>
            <w:tcW w:w="7109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按照教学设计组织课堂教学，环节衔接自然，过程调控合理；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 xml:space="preserve">2. 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学习情境创设恰当，教学组织与方法得当，学生活动参与面广、交互性强，突出学生主体地位，体现“做中教、做中学”；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3.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教学内容呈现恰当，教学手段灵活多样，能够针对教学内容和教学对象的特点合理运用信息技术与数字资源，满足职业教育教学需求；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4.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针对教学过程中的问题及时调整教学策略，方法得当；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5.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教师教学态度认真严谨、仪表端庄、语言规范、表达流畅、亲和力强。</w:t>
            </w:r>
          </w:p>
        </w:tc>
      </w:tr>
      <w:tr w:rsidR="00462141" w:rsidRPr="0046310F" w:rsidTr="0084788B">
        <w:trPr>
          <w:cantSplit/>
          <w:trHeight w:val="2117"/>
          <w:jc w:val="center"/>
        </w:trPr>
        <w:tc>
          <w:tcPr>
            <w:tcW w:w="1487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lastRenderedPageBreak/>
              <w:t>教学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效果</w:t>
            </w:r>
          </w:p>
        </w:tc>
        <w:tc>
          <w:tcPr>
            <w:tcW w:w="893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15</w:t>
            </w:r>
          </w:p>
        </w:tc>
        <w:tc>
          <w:tcPr>
            <w:tcW w:w="7109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有效达成教学目标，运用信息技术解决教学重难点问题或完成特定教学任务的作用突出，效果明显；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课堂互动真实有效、气氛好，切实提高学生学习兴趣，有效促进学生自主学习。</w:t>
            </w:r>
          </w:p>
        </w:tc>
      </w:tr>
      <w:tr w:rsidR="00462141" w:rsidRPr="0046310F" w:rsidTr="00052F70">
        <w:trPr>
          <w:cantSplit/>
          <w:trHeight w:val="1835"/>
          <w:jc w:val="center"/>
        </w:trPr>
        <w:tc>
          <w:tcPr>
            <w:tcW w:w="1487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特色</w:t>
            </w:r>
          </w:p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创新</w:t>
            </w:r>
          </w:p>
        </w:tc>
        <w:tc>
          <w:tcPr>
            <w:tcW w:w="893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15</w:t>
            </w:r>
          </w:p>
        </w:tc>
        <w:tc>
          <w:tcPr>
            <w:tcW w:w="7109" w:type="dxa"/>
            <w:vAlign w:val="center"/>
          </w:tcPr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1.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理念先进，立意新颖，构思独特，技术领先；</w:t>
            </w:r>
          </w:p>
          <w:p w:rsidR="00462141" w:rsidRPr="0046310F" w:rsidRDefault="00462141" w:rsidP="009F1F9D">
            <w:pPr>
              <w:adjustRightInd w:val="0"/>
              <w:snapToGrid w:val="0"/>
              <w:rPr>
                <w:rFonts w:ascii="仿宋_GB2312" w:eastAsia="仿宋_GB2312" w:hAnsi="宋体"/>
                <w:sz w:val="32"/>
                <w:szCs w:val="32"/>
              </w:rPr>
            </w:pPr>
            <w:r w:rsidRPr="0046310F">
              <w:rPr>
                <w:rFonts w:ascii="仿宋_GB2312" w:eastAsia="仿宋_GB2312" w:hAnsi="宋体"/>
                <w:sz w:val="32"/>
                <w:szCs w:val="32"/>
              </w:rPr>
              <w:t>2.</w:t>
            </w:r>
            <w:r w:rsidRPr="0046310F">
              <w:rPr>
                <w:rFonts w:ascii="仿宋_GB2312" w:eastAsia="仿宋_GB2312" w:hAnsi="宋体" w:hint="eastAsia"/>
                <w:sz w:val="32"/>
                <w:szCs w:val="32"/>
              </w:rPr>
              <w:t>课堂教学效率高，成效好，特色鲜明，具有较强的示范性。</w:t>
            </w:r>
          </w:p>
        </w:tc>
      </w:tr>
    </w:tbl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462141" w:rsidRPr="0046310F" w:rsidRDefault="00462141" w:rsidP="00587821">
      <w:pPr>
        <w:widowControl/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七、组队报名与奖项设置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（一）组队方式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组队以各市（州）、各高等职业院校为单位进行。各参赛队参赛教师须经本单位级别信息化教学大赛选拔产生。教学团队报名的，团体成员不超过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人。各组队单位省赛名额见附件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62141" w:rsidRPr="0046310F" w:rsidRDefault="00462141" w:rsidP="00587821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（二）报名程序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报名时间。报名时间为</w:t>
      </w:r>
      <w:r w:rsidR="00BA4FA1" w:rsidRPr="0046310F">
        <w:rPr>
          <w:rFonts w:ascii="仿宋_GB2312" w:eastAsia="仿宋_GB2312" w:hAnsi="宋体" w:cs="宋体"/>
          <w:kern w:val="0"/>
          <w:sz w:val="32"/>
          <w:szCs w:val="32"/>
        </w:rPr>
        <w:t>6</w:t>
      </w:r>
      <w:r w:rsidR="00BA4FA1"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BA4FA1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BA4FA1" w:rsidRPr="0046310F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BA4FA1"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起至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BA4FA1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日，报名逾期者将不予受理。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材料报送。请于报名截止日前将报名信息材料（见附件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）加盖公章扫描，连同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excel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电子版发省大赛报名工作联系人邮箱并电话确认。请按照赛项分立文件夹归类，邮件主题按“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信息化大赛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+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组队单位”格式命名。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资格审查。各组队单位负责参赛选手的资格审查。报名截止后，原则上不得更换参赛教师。</w:t>
      </w:r>
    </w:p>
    <w:p w:rsidR="00462141" w:rsidRPr="0046310F" w:rsidRDefault="00462141" w:rsidP="006254AB">
      <w:pPr>
        <w:adjustRightInd w:val="0"/>
        <w:snapToGrid w:val="0"/>
        <w:spacing w:line="560" w:lineRule="exact"/>
        <w:ind w:firstLineChars="200" w:firstLine="640"/>
        <w:rPr>
          <w:rFonts w:ascii="华文楷体" w:eastAsia="华文楷体" w:hAnsi="华文楷体"/>
          <w:sz w:val="32"/>
          <w:szCs w:val="32"/>
        </w:rPr>
      </w:pPr>
      <w:r w:rsidRPr="0046310F">
        <w:rPr>
          <w:rFonts w:ascii="华文楷体" w:eastAsia="华文楷体" w:hAnsi="华文楷体" w:hint="eastAsia"/>
          <w:sz w:val="32"/>
          <w:szCs w:val="32"/>
        </w:rPr>
        <w:t>（三）奖项设置</w:t>
      </w:r>
    </w:p>
    <w:p w:rsidR="00462141" w:rsidRPr="0046310F" w:rsidRDefault="00462141" w:rsidP="0058782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大赛按比赛项目分别设奖，一等奖占参赛总数的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10%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，二等奖占参赛总数的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15%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，三等奖占参赛总数的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25%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。大赛成绩优秀者将代表湖北省参加国家相应赛项的比赛。</w:t>
      </w:r>
    </w:p>
    <w:p w:rsidR="00462141" w:rsidRPr="0046310F" w:rsidRDefault="00462141" w:rsidP="004670A0">
      <w:pPr>
        <w:widowControl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八、现场环境及要求</w:t>
      </w:r>
    </w:p>
    <w:p w:rsidR="00462141" w:rsidRPr="0046310F" w:rsidRDefault="00462141" w:rsidP="004670A0">
      <w:pPr>
        <w:widowControl/>
        <w:spacing w:line="560" w:lineRule="exact"/>
        <w:ind w:firstLineChars="200" w:firstLine="42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szCs w:val="21"/>
        </w:rPr>
        <w:t> 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 xml:space="preserve"> 1.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比赛采取匿名方式进行，禁止参赛教师进行个人情况介绍，</w:t>
      </w:r>
      <w:r w:rsidRPr="0046310F">
        <w:rPr>
          <w:rFonts w:ascii="仿宋_GB2312" w:eastAsia="仿宋_GB2312" w:hAnsi="新宋体" w:cs="新宋体" w:hint="eastAsia"/>
          <w:bCs/>
          <w:sz w:val="32"/>
          <w:szCs w:val="32"/>
        </w:rPr>
        <w:t>相关参赛资料及现场比赛不得透漏任何影响大赛公平的信息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62141" w:rsidRPr="0046310F" w:rsidRDefault="00462141" w:rsidP="004670A0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参赛教师自备笔记本电脑参加比赛，大赛各赛项各赛场只提供投影仪、无线网络教学环境，如有特殊需要，请提前与会务组联系。</w:t>
      </w:r>
    </w:p>
    <w:p w:rsidR="00462141" w:rsidRPr="0046310F" w:rsidRDefault="00462141" w:rsidP="004670A0">
      <w:pPr>
        <w:widowControl/>
        <w:shd w:val="clear" w:color="auto" w:fill="FFFFFF"/>
        <w:spacing w:line="54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教学团队名义参赛的代表队，答辩</w:t>
      </w:r>
      <w:r w:rsidR="004F41D5">
        <w:rPr>
          <w:rFonts w:ascii="仿宋_GB2312" w:eastAsia="仿宋_GB2312" w:hAnsi="宋体" w:cs="宋体" w:hint="eastAsia"/>
          <w:kern w:val="0"/>
          <w:sz w:val="32"/>
          <w:szCs w:val="32"/>
        </w:rPr>
        <w:t>时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团队成员教师</w:t>
      </w:r>
      <w:r w:rsidR="00A92506">
        <w:rPr>
          <w:rFonts w:ascii="仿宋_GB2312" w:eastAsia="仿宋_GB2312" w:hAnsi="宋体" w:cs="宋体" w:hint="eastAsia"/>
          <w:kern w:val="0"/>
          <w:sz w:val="32"/>
          <w:szCs w:val="32"/>
        </w:rPr>
        <w:t>均</w:t>
      </w:r>
      <w:r w:rsidR="00A92506"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可以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参加。</w:t>
      </w:r>
    </w:p>
    <w:p w:rsidR="00462141" w:rsidRPr="0046310F" w:rsidRDefault="00462141" w:rsidP="004670A0">
      <w:pPr>
        <w:widowControl/>
        <w:shd w:val="clear" w:color="auto" w:fill="FFFFFF"/>
        <w:spacing w:line="54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信息化课堂教学比赛采取模拟授课形式进行，不提供学生配合相应的教学环节。</w:t>
      </w:r>
    </w:p>
    <w:p w:rsidR="00462141" w:rsidRPr="0046310F" w:rsidRDefault="00462141" w:rsidP="004670A0">
      <w:pPr>
        <w:widowControl/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46310F">
        <w:rPr>
          <w:rFonts w:ascii="黑体" w:eastAsia="黑体" w:hAnsi="黑体" w:hint="eastAsia"/>
          <w:b/>
          <w:sz w:val="32"/>
          <w:szCs w:val="32"/>
        </w:rPr>
        <w:t>九、其他事项</w:t>
      </w:r>
    </w:p>
    <w:p w:rsidR="00462141" w:rsidRPr="0046310F" w:rsidRDefault="00462141" w:rsidP="00D8571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大赛不收取参赛费用和报名费用。比赛期间统一安排食宿，费用自理。</w:t>
      </w:r>
    </w:p>
    <w:p w:rsidR="00462141" w:rsidRPr="0046310F" w:rsidRDefault="00462141" w:rsidP="00D8571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已参加过往届全省、全国职业院校信息化教学大赛并获得一、二等奖的教师不得参加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年比赛。</w:t>
      </w:r>
    </w:p>
    <w:p w:rsidR="00462141" w:rsidRPr="0046310F" w:rsidRDefault="00462141" w:rsidP="00D8571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各参赛内容的选取应符合教育部、省新修订的课程教学大纲和专业教学标准的教学要求。</w:t>
      </w:r>
    </w:p>
    <w:p w:rsidR="00462141" w:rsidRPr="0046310F" w:rsidRDefault="00462141" w:rsidP="00D8571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参赛作品应为原创，资料引用应注明出处。作品如引起知识产权异议和纠纷，其责任由组队单位和参赛者承担。</w:t>
      </w:r>
    </w:p>
    <w:p w:rsidR="00462141" w:rsidRPr="0046310F" w:rsidRDefault="00462141" w:rsidP="00D8571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lastRenderedPageBreak/>
        <w:t>5.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大赛组织方有权在非商业用途对大赛成果进行共享与交流。</w:t>
      </w:r>
    </w:p>
    <w:p w:rsidR="00462141" w:rsidRPr="0046310F" w:rsidRDefault="00462141" w:rsidP="00112CAD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6.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各参赛队须指定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名领队（或联系人）负责赛事的协调工作。</w:t>
      </w:r>
      <w:r w:rsidR="00BA4FA1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E314B1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16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46310F">
        <w:rPr>
          <w:rFonts w:ascii="仿宋_GB2312" w:eastAsia="仿宋_GB2312" w:hAnsi="宋体" w:cs="宋体"/>
          <w:kern w:val="0"/>
          <w:sz w:val="32"/>
          <w:szCs w:val="32"/>
        </w:rPr>
        <w:t>00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召开领队会议，请各代表队领队安排好工作准时参会。</w:t>
      </w:r>
    </w:p>
    <w:p w:rsidR="00462141" w:rsidRPr="0046310F" w:rsidRDefault="00462141" w:rsidP="00D85711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7.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大赛指南及其他未尽事宜请关注湖北职业教育与成人教育网“技能竞赛”栏目“竞赛通知”专栏。</w:t>
      </w:r>
    </w:p>
    <w:p w:rsidR="00AD3F30" w:rsidRDefault="00462141" w:rsidP="00AD3F30">
      <w:pPr>
        <w:widowControl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46310F">
        <w:rPr>
          <w:rFonts w:ascii="仿宋_GB2312" w:eastAsia="仿宋_GB2312" w:hAnsi="宋体" w:cs="宋体"/>
          <w:kern w:val="0"/>
          <w:sz w:val="32"/>
          <w:szCs w:val="32"/>
        </w:rPr>
        <w:t>8.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大赛报名工作联系人：武汉市第一商业学校，秦鉴，</w:t>
      </w:r>
      <w:r w:rsidRPr="003B07CC">
        <w:rPr>
          <w:rFonts w:eastAsia="仿宋_GB2312"/>
          <w:kern w:val="0"/>
          <w:sz w:val="32"/>
          <w:szCs w:val="32"/>
        </w:rPr>
        <w:t>027-</w:t>
      </w:r>
      <w:r w:rsidR="00733BCB" w:rsidRPr="003B07CC">
        <w:rPr>
          <w:rFonts w:eastAsia="仿宋_GB2312"/>
          <w:kern w:val="0"/>
          <w:sz w:val="32"/>
          <w:szCs w:val="32"/>
        </w:rPr>
        <w:t>85736353</w:t>
      </w:r>
      <w:r w:rsidRPr="003B07CC">
        <w:rPr>
          <w:rFonts w:eastAsia="仿宋_GB2312" w:hint="eastAsia"/>
          <w:kern w:val="0"/>
          <w:sz w:val="32"/>
          <w:szCs w:val="32"/>
        </w:rPr>
        <w:t>，</w:t>
      </w:r>
      <w:r w:rsidRPr="003B07CC">
        <w:rPr>
          <w:rFonts w:eastAsia="仿宋_GB2312"/>
          <w:kern w:val="0"/>
          <w:sz w:val="32"/>
          <w:szCs w:val="32"/>
        </w:rPr>
        <w:t>hbsjky2015@163.com</w:t>
      </w:r>
      <w:r w:rsidRPr="0046310F">
        <w:rPr>
          <w:rFonts w:ascii="仿宋_GB2312" w:eastAsia="仿宋_GB2312" w:hAnsi="宋体" w:cs="宋体" w:hint="eastAsia"/>
          <w:kern w:val="0"/>
          <w:sz w:val="32"/>
          <w:szCs w:val="32"/>
        </w:rPr>
        <w:t>。大赛组委会办公室联系人：刘群，</w:t>
      </w:r>
      <w:r w:rsidRPr="003B07CC">
        <w:rPr>
          <w:rFonts w:eastAsia="仿宋_GB2312"/>
          <w:kern w:val="0"/>
          <w:sz w:val="32"/>
          <w:szCs w:val="32"/>
        </w:rPr>
        <w:t>027-87328190</w:t>
      </w:r>
      <w:r w:rsidRPr="003B07CC">
        <w:rPr>
          <w:rFonts w:eastAsia="仿宋_GB2312" w:hint="eastAsia"/>
          <w:kern w:val="0"/>
          <w:sz w:val="32"/>
          <w:szCs w:val="32"/>
        </w:rPr>
        <w:t>，</w:t>
      </w:r>
      <w:r w:rsidR="00AD3F30" w:rsidRPr="00AD3F30">
        <w:rPr>
          <w:rFonts w:eastAsia="仿宋_GB2312"/>
          <w:kern w:val="0"/>
          <w:sz w:val="32"/>
          <w:szCs w:val="32"/>
        </w:rPr>
        <w:t>253368640@qq.com</w:t>
      </w:r>
      <w:r w:rsidRPr="003B07CC">
        <w:rPr>
          <w:rFonts w:eastAsia="仿宋_GB2312" w:hint="eastAsia"/>
          <w:kern w:val="0"/>
          <w:sz w:val="32"/>
          <w:szCs w:val="32"/>
        </w:rPr>
        <w:t>。</w:t>
      </w:r>
    </w:p>
    <w:p w:rsidR="00462141" w:rsidRPr="0046310F" w:rsidRDefault="00462141" w:rsidP="00AD3F30">
      <w:pPr>
        <w:widowControl/>
        <w:spacing w:line="560" w:lineRule="exact"/>
        <w:rPr>
          <w:rFonts w:ascii="仿宋_GB2312" w:eastAsia="仿宋_GB2312" w:hAnsi="黑体"/>
          <w:kern w:val="0"/>
          <w:sz w:val="30"/>
          <w:szCs w:val="30"/>
        </w:rPr>
      </w:pPr>
      <w:r w:rsidRPr="0046310F">
        <w:rPr>
          <w:rFonts w:ascii="仿宋_GB2312" w:eastAsia="仿宋_GB2312" w:hAnsi="黑体"/>
          <w:kern w:val="0"/>
          <w:sz w:val="30"/>
          <w:szCs w:val="30"/>
        </w:rPr>
        <w:br w:type="page"/>
      </w:r>
      <w:r w:rsidRPr="0046310F">
        <w:rPr>
          <w:rFonts w:ascii="仿宋_GB2312" w:eastAsia="仿宋_GB2312" w:hAnsi="黑体" w:hint="eastAsia"/>
          <w:kern w:val="0"/>
          <w:sz w:val="30"/>
          <w:szCs w:val="30"/>
        </w:rPr>
        <w:lastRenderedPageBreak/>
        <w:t>附件</w:t>
      </w:r>
      <w:r w:rsidRPr="0046310F">
        <w:rPr>
          <w:rFonts w:ascii="仿宋_GB2312" w:eastAsia="仿宋_GB2312" w:hAnsi="黑体"/>
          <w:kern w:val="0"/>
          <w:sz w:val="30"/>
          <w:szCs w:val="30"/>
        </w:rPr>
        <w:t>1</w:t>
      </w:r>
    </w:p>
    <w:p w:rsidR="00462141" w:rsidRPr="00565B96" w:rsidRDefault="00462141" w:rsidP="00441F91">
      <w:pPr>
        <w:spacing w:line="600" w:lineRule="exact"/>
        <w:jc w:val="center"/>
        <w:rPr>
          <w:rFonts w:ascii="方正小标宋简体" w:eastAsia="方正小标宋简体" w:hAnsi="黑体"/>
          <w:b/>
          <w:bCs/>
          <w:kern w:val="0"/>
          <w:sz w:val="36"/>
          <w:szCs w:val="36"/>
        </w:rPr>
      </w:pPr>
      <w:r w:rsidRPr="00565B96">
        <w:rPr>
          <w:rFonts w:ascii="方正小标宋简体" w:eastAsia="方正小标宋简体" w:hAnsi="黑体"/>
          <w:b/>
          <w:bCs/>
          <w:kern w:val="0"/>
          <w:sz w:val="36"/>
          <w:szCs w:val="36"/>
        </w:rPr>
        <w:t>2016</w:t>
      </w:r>
      <w:r w:rsidRPr="00565B96">
        <w:rPr>
          <w:rFonts w:ascii="方正小标宋简体" w:eastAsia="方正小标宋简体" w:hAnsi="黑体" w:hint="eastAsia"/>
          <w:b/>
          <w:bCs/>
          <w:kern w:val="0"/>
          <w:sz w:val="36"/>
          <w:szCs w:val="36"/>
        </w:rPr>
        <w:t>年全省职业院校信息化教学大赛</w:t>
      </w:r>
    </w:p>
    <w:p w:rsidR="00462141" w:rsidRPr="00565B96" w:rsidRDefault="00462141" w:rsidP="00441F91">
      <w:pPr>
        <w:spacing w:line="600" w:lineRule="exact"/>
        <w:jc w:val="center"/>
        <w:rPr>
          <w:rFonts w:ascii="方正小标宋简体" w:eastAsia="方正小标宋简体" w:hAnsi="黑体"/>
          <w:b/>
          <w:bCs/>
          <w:kern w:val="0"/>
          <w:sz w:val="36"/>
          <w:szCs w:val="36"/>
        </w:rPr>
      </w:pPr>
      <w:r w:rsidRPr="00565B96">
        <w:rPr>
          <w:rFonts w:ascii="方正小标宋简体" w:eastAsia="方正小标宋简体" w:hAnsi="黑体" w:hint="eastAsia"/>
          <w:b/>
          <w:bCs/>
          <w:kern w:val="0"/>
          <w:sz w:val="36"/>
          <w:szCs w:val="36"/>
        </w:rPr>
        <w:t>参赛名额分配表</w:t>
      </w:r>
    </w:p>
    <w:p w:rsidR="00AD3F30" w:rsidRPr="0046310F" w:rsidRDefault="00AD3F30" w:rsidP="00441F91">
      <w:pPr>
        <w:spacing w:line="600" w:lineRule="exact"/>
        <w:jc w:val="center"/>
        <w:rPr>
          <w:rFonts w:ascii="方正小标宋简体" w:eastAsia="方正小标宋简体" w:hAnsi="黑体"/>
          <w:b/>
          <w:bCs/>
          <w:kern w:val="0"/>
          <w:sz w:val="36"/>
          <w:szCs w:val="36"/>
        </w:rPr>
      </w:pPr>
    </w:p>
    <w:p w:rsidR="00462141" w:rsidRPr="0046310F" w:rsidRDefault="00462141" w:rsidP="00DA491B">
      <w:pPr>
        <w:rPr>
          <w:rFonts w:ascii="楷体_GB2312" w:eastAsia="楷体_GB2312" w:hAnsi="黑体"/>
          <w:b/>
          <w:bCs/>
          <w:kern w:val="0"/>
          <w:sz w:val="36"/>
          <w:szCs w:val="36"/>
        </w:rPr>
      </w:pPr>
      <w:r w:rsidRPr="0046310F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中职组：</w:t>
      </w:r>
      <w:r w:rsidRPr="0046310F">
        <w:rPr>
          <w:rFonts w:ascii="楷体_GB2312" w:eastAsia="楷体_GB2312" w:hAnsi="黑体"/>
          <w:b/>
          <w:bCs/>
          <w:kern w:val="0"/>
          <w:sz w:val="36"/>
          <w:szCs w:val="36"/>
        </w:rPr>
        <w:t>(</w:t>
      </w:r>
      <w:r w:rsidRPr="0046310F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共计</w:t>
      </w:r>
      <w:r w:rsidRPr="0046310F">
        <w:rPr>
          <w:rFonts w:ascii="楷体_GB2312" w:eastAsia="楷体_GB2312" w:hAnsi="黑体"/>
          <w:b/>
          <w:bCs/>
          <w:kern w:val="0"/>
          <w:sz w:val="36"/>
          <w:szCs w:val="36"/>
        </w:rPr>
        <w:t>1</w:t>
      </w:r>
      <w:r w:rsidR="0045182E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3</w:t>
      </w:r>
      <w:r w:rsidR="00BA4FA1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7</w:t>
      </w:r>
      <w:r w:rsidRPr="0046310F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人</w:t>
      </w:r>
      <w:r w:rsidRPr="0046310F">
        <w:rPr>
          <w:rFonts w:ascii="楷体_GB2312" w:eastAsia="楷体_GB2312" w:hAnsi="黑体"/>
          <w:b/>
          <w:bCs/>
          <w:kern w:val="0"/>
          <w:sz w:val="36"/>
          <w:szCs w:val="36"/>
        </w:rPr>
        <w:t>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8"/>
        <w:gridCol w:w="1897"/>
        <w:gridCol w:w="4673"/>
      </w:tblGrid>
      <w:tr w:rsidR="00462141" w:rsidRPr="0046310F" w:rsidTr="0094488D">
        <w:trPr>
          <w:cantSplit/>
          <w:trHeight w:val="192"/>
          <w:jc w:val="center"/>
        </w:trPr>
        <w:tc>
          <w:tcPr>
            <w:tcW w:w="1558" w:type="dxa"/>
            <w:vAlign w:val="center"/>
          </w:tcPr>
          <w:p w:rsidR="00462141" w:rsidRPr="0046310F" w:rsidRDefault="00462141" w:rsidP="00E1760B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序号</w:t>
            </w:r>
          </w:p>
        </w:tc>
        <w:tc>
          <w:tcPr>
            <w:tcW w:w="1897" w:type="dxa"/>
            <w:vAlign w:val="center"/>
          </w:tcPr>
          <w:p w:rsidR="00462141" w:rsidRPr="0046310F" w:rsidRDefault="00462141" w:rsidP="00E1760B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代表队</w:t>
            </w:r>
          </w:p>
        </w:tc>
        <w:tc>
          <w:tcPr>
            <w:tcW w:w="4673" w:type="dxa"/>
            <w:vAlign w:val="center"/>
          </w:tcPr>
          <w:p w:rsidR="00462141" w:rsidRPr="0046310F" w:rsidRDefault="00462141" w:rsidP="00855564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参赛</w:t>
            </w:r>
          </w:p>
          <w:p w:rsidR="00462141" w:rsidRPr="0046310F" w:rsidRDefault="00462141" w:rsidP="00E1760B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人数</w:t>
            </w:r>
          </w:p>
        </w:tc>
      </w:tr>
      <w:tr w:rsidR="0045182E" w:rsidRPr="0046310F" w:rsidTr="0094488D">
        <w:trPr>
          <w:cantSplit/>
          <w:trHeight w:val="40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武汉市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26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2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黄石市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3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十堰市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13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4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宜昌市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BA4FA1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1</w:t>
            </w:r>
            <w:r w:rsidR="00BA4FA1">
              <w:rPr>
                <w:rFonts w:hint="eastAsia"/>
                <w:sz w:val="20"/>
                <w:szCs w:val="20"/>
              </w:rPr>
              <w:t>3</w:t>
            </w:r>
          </w:p>
        </w:tc>
      </w:tr>
      <w:tr w:rsidR="0045182E" w:rsidRPr="0046310F" w:rsidTr="0094488D">
        <w:trPr>
          <w:cantSplit/>
          <w:trHeight w:val="40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5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襄阳市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13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6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鄂州市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7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荆门市</w:t>
            </w:r>
          </w:p>
        </w:tc>
        <w:tc>
          <w:tcPr>
            <w:tcW w:w="4673" w:type="dxa"/>
            <w:vAlign w:val="center"/>
          </w:tcPr>
          <w:p w:rsidR="0045182E" w:rsidRPr="00323186" w:rsidRDefault="00BA4FA1" w:rsidP="003231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8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孝感市</w:t>
            </w:r>
          </w:p>
        </w:tc>
        <w:tc>
          <w:tcPr>
            <w:tcW w:w="4673" w:type="dxa"/>
            <w:vAlign w:val="center"/>
          </w:tcPr>
          <w:p w:rsidR="0045182E" w:rsidRPr="00323186" w:rsidRDefault="00BA4FA1" w:rsidP="003231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</w:tr>
      <w:tr w:rsidR="0045182E" w:rsidRPr="0046310F" w:rsidTr="0094488D">
        <w:trPr>
          <w:cantSplit/>
          <w:trHeight w:val="40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9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荆州市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12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10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黄冈市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16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11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咸宁市</w:t>
            </w:r>
          </w:p>
        </w:tc>
        <w:tc>
          <w:tcPr>
            <w:tcW w:w="4673" w:type="dxa"/>
            <w:vAlign w:val="center"/>
          </w:tcPr>
          <w:p w:rsidR="0045182E" w:rsidRPr="00323186" w:rsidRDefault="00BA4FA1" w:rsidP="003231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45182E" w:rsidRPr="0046310F" w:rsidTr="0094488D">
        <w:trPr>
          <w:cantSplit/>
          <w:trHeight w:val="40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12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随州市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13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恩施州</w:t>
            </w:r>
          </w:p>
        </w:tc>
        <w:tc>
          <w:tcPr>
            <w:tcW w:w="4673" w:type="dxa"/>
            <w:vAlign w:val="center"/>
          </w:tcPr>
          <w:p w:rsidR="0045182E" w:rsidRPr="00323186" w:rsidRDefault="00BA4FA1" w:rsidP="003231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14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仙桃市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15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潜江市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45182E" w:rsidRPr="0046310F" w:rsidTr="0094488D">
        <w:trPr>
          <w:cantSplit/>
          <w:trHeight w:val="40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16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rFonts w:ascii="宋体" w:cs="宋体"/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天门市</w:t>
            </w:r>
          </w:p>
        </w:tc>
        <w:tc>
          <w:tcPr>
            <w:tcW w:w="4673" w:type="dxa"/>
            <w:vAlign w:val="center"/>
          </w:tcPr>
          <w:p w:rsidR="0045182E" w:rsidRPr="00323186" w:rsidRDefault="0045182E" w:rsidP="00323186">
            <w:pPr>
              <w:jc w:val="center"/>
              <w:rPr>
                <w:sz w:val="20"/>
                <w:szCs w:val="20"/>
              </w:rPr>
            </w:pPr>
            <w:r w:rsidRPr="00323186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45182E" w:rsidRPr="0046310F" w:rsidTr="0094488D">
        <w:trPr>
          <w:cantSplit/>
          <w:trHeight w:val="423"/>
          <w:jc w:val="center"/>
        </w:trPr>
        <w:tc>
          <w:tcPr>
            <w:tcW w:w="1558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0"/>
                <w:szCs w:val="20"/>
              </w:rPr>
            </w:pPr>
            <w:r w:rsidRPr="0046310F">
              <w:rPr>
                <w:sz w:val="20"/>
                <w:szCs w:val="20"/>
              </w:rPr>
              <w:t>17</w:t>
            </w:r>
          </w:p>
        </w:tc>
        <w:tc>
          <w:tcPr>
            <w:tcW w:w="1897" w:type="dxa"/>
            <w:vAlign w:val="center"/>
          </w:tcPr>
          <w:p w:rsidR="0045182E" w:rsidRPr="0046310F" w:rsidRDefault="0045182E" w:rsidP="00E1760B">
            <w:pPr>
              <w:jc w:val="center"/>
              <w:rPr>
                <w:sz w:val="22"/>
                <w:szCs w:val="22"/>
              </w:rPr>
            </w:pPr>
            <w:r w:rsidRPr="0046310F">
              <w:rPr>
                <w:rFonts w:hint="eastAsia"/>
                <w:sz w:val="22"/>
                <w:szCs w:val="22"/>
              </w:rPr>
              <w:t>神农架林区</w:t>
            </w:r>
          </w:p>
        </w:tc>
        <w:tc>
          <w:tcPr>
            <w:tcW w:w="4673" w:type="dxa"/>
            <w:vAlign w:val="center"/>
          </w:tcPr>
          <w:p w:rsidR="0045182E" w:rsidRPr="00323186" w:rsidRDefault="00BA4FA1" w:rsidP="003231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</w:tbl>
    <w:p w:rsidR="00BA4FA1" w:rsidRDefault="00BA4FA1" w:rsidP="00BA4FA1">
      <w:pPr>
        <w:ind w:firstLineChars="200" w:firstLine="480"/>
        <w:rPr>
          <w:sz w:val="24"/>
        </w:rPr>
      </w:pPr>
    </w:p>
    <w:p w:rsidR="00462141" w:rsidRPr="00BA4FA1" w:rsidRDefault="00462141" w:rsidP="00BA4FA1">
      <w:pPr>
        <w:ind w:firstLineChars="200" w:firstLine="480"/>
        <w:rPr>
          <w:sz w:val="24"/>
        </w:rPr>
      </w:pPr>
      <w:r w:rsidRPr="00BA4FA1">
        <w:rPr>
          <w:rFonts w:hint="eastAsia"/>
          <w:sz w:val="24"/>
        </w:rPr>
        <w:t>说明</w:t>
      </w:r>
      <w:r w:rsidRPr="00BA4FA1">
        <w:rPr>
          <w:sz w:val="24"/>
        </w:rPr>
        <w:t xml:space="preserve">: </w:t>
      </w:r>
      <w:r w:rsidRPr="00BA4FA1">
        <w:rPr>
          <w:rFonts w:hint="eastAsia"/>
          <w:sz w:val="24"/>
        </w:rPr>
        <w:t>参赛名额根据各市州专任教师人数确定。</w:t>
      </w:r>
    </w:p>
    <w:p w:rsidR="00462141" w:rsidRPr="00BA4FA1" w:rsidRDefault="00462141" w:rsidP="00BA4FA1">
      <w:pPr>
        <w:ind w:firstLineChars="200" w:firstLine="480"/>
        <w:rPr>
          <w:rFonts w:ascii="仿宋_GB2312" w:eastAsia="仿宋_GB2312"/>
          <w:sz w:val="24"/>
        </w:rPr>
      </w:pPr>
    </w:p>
    <w:p w:rsidR="00462141" w:rsidRPr="0046310F" w:rsidRDefault="00462141" w:rsidP="00AD3F30">
      <w:pPr>
        <w:widowControl/>
        <w:jc w:val="left"/>
        <w:rPr>
          <w:rFonts w:ascii="楷体_GB2312" w:eastAsia="楷体_GB2312" w:hAnsi="黑体"/>
          <w:b/>
          <w:bCs/>
          <w:kern w:val="0"/>
          <w:sz w:val="36"/>
          <w:szCs w:val="36"/>
        </w:rPr>
      </w:pPr>
      <w:r w:rsidRPr="0046310F">
        <w:rPr>
          <w:rFonts w:ascii="仿宋_GB2312" w:eastAsia="仿宋_GB2312"/>
          <w:sz w:val="30"/>
          <w:szCs w:val="30"/>
        </w:rPr>
        <w:br w:type="page"/>
      </w:r>
      <w:r w:rsidRPr="0046310F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lastRenderedPageBreak/>
        <w:t>高职组：</w:t>
      </w:r>
      <w:r w:rsidRPr="0046310F">
        <w:rPr>
          <w:rFonts w:ascii="楷体_GB2312" w:eastAsia="楷体_GB2312" w:hAnsi="黑体"/>
          <w:b/>
          <w:bCs/>
          <w:kern w:val="0"/>
          <w:sz w:val="36"/>
          <w:szCs w:val="36"/>
        </w:rPr>
        <w:t>(</w:t>
      </w:r>
      <w:r w:rsidRPr="0046310F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共计</w:t>
      </w:r>
      <w:r w:rsidR="00306D35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1</w:t>
      </w:r>
      <w:r w:rsidR="00052F70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49</w:t>
      </w:r>
      <w:r w:rsidRPr="0046310F">
        <w:rPr>
          <w:rFonts w:ascii="楷体_GB2312" w:eastAsia="楷体_GB2312" w:hAnsi="黑体" w:hint="eastAsia"/>
          <w:b/>
          <w:bCs/>
          <w:kern w:val="0"/>
          <w:sz w:val="36"/>
          <w:szCs w:val="36"/>
        </w:rPr>
        <w:t>人</w:t>
      </w:r>
      <w:r w:rsidRPr="0046310F">
        <w:rPr>
          <w:rFonts w:ascii="楷体_GB2312" w:eastAsia="楷体_GB2312" w:hAnsi="黑体"/>
          <w:b/>
          <w:bCs/>
          <w:kern w:val="0"/>
          <w:sz w:val="36"/>
          <w:szCs w:val="36"/>
        </w:rPr>
        <w:t>)</w:t>
      </w:r>
    </w:p>
    <w:p w:rsidR="00462141" w:rsidRPr="0046310F" w:rsidRDefault="00462141" w:rsidP="00DA380C">
      <w:pPr>
        <w:snapToGrid w:val="0"/>
        <w:jc w:val="center"/>
        <w:rPr>
          <w:rFonts w:ascii="仿宋_GB2312" w:eastAsia="仿宋_GB2312"/>
          <w:kern w:val="0"/>
          <w:sz w:val="24"/>
        </w:rPr>
        <w:sectPr w:rsidR="00462141" w:rsidRPr="004631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4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1"/>
        <w:gridCol w:w="2819"/>
        <w:gridCol w:w="837"/>
      </w:tblGrid>
      <w:tr w:rsidR="00462141" w:rsidRPr="0046310F" w:rsidTr="00BA4FA1">
        <w:trPr>
          <w:cantSplit/>
          <w:trHeight w:val="311"/>
          <w:jc w:val="center"/>
        </w:trPr>
        <w:tc>
          <w:tcPr>
            <w:tcW w:w="621" w:type="dxa"/>
            <w:vMerge w:val="restart"/>
            <w:vAlign w:val="center"/>
          </w:tcPr>
          <w:p w:rsidR="00462141" w:rsidRPr="0046310F" w:rsidRDefault="0046214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2819" w:type="dxa"/>
            <w:vMerge w:val="restart"/>
            <w:vAlign w:val="center"/>
          </w:tcPr>
          <w:p w:rsidR="00462141" w:rsidRPr="0046310F" w:rsidRDefault="0046214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代表队</w:t>
            </w:r>
          </w:p>
        </w:tc>
        <w:tc>
          <w:tcPr>
            <w:tcW w:w="837" w:type="dxa"/>
            <w:vMerge w:val="restart"/>
            <w:vAlign w:val="center"/>
          </w:tcPr>
          <w:p w:rsidR="00462141" w:rsidRPr="0046310F" w:rsidRDefault="0046214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参赛</w:t>
            </w:r>
          </w:p>
          <w:p w:rsidR="00462141" w:rsidRPr="0046310F" w:rsidRDefault="0046214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人数</w:t>
            </w:r>
          </w:p>
        </w:tc>
      </w:tr>
      <w:tr w:rsidR="00462141" w:rsidRPr="0046310F" w:rsidTr="00BA4FA1">
        <w:trPr>
          <w:cantSplit/>
          <w:trHeight w:val="311"/>
          <w:jc w:val="center"/>
        </w:trPr>
        <w:tc>
          <w:tcPr>
            <w:tcW w:w="621" w:type="dxa"/>
            <w:vMerge/>
            <w:vAlign w:val="center"/>
          </w:tcPr>
          <w:p w:rsidR="00462141" w:rsidRPr="0046310F" w:rsidRDefault="00462141" w:rsidP="00DA380C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819" w:type="dxa"/>
            <w:vMerge/>
            <w:vAlign w:val="center"/>
          </w:tcPr>
          <w:p w:rsidR="00462141" w:rsidRPr="0046310F" w:rsidRDefault="00462141" w:rsidP="00DA380C">
            <w:pPr>
              <w:widowControl/>
              <w:snapToGrid w:val="0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37" w:type="dxa"/>
            <w:vMerge/>
            <w:vAlign w:val="center"/>
          </w:tcPr>
          <w:p w:rsidR="00462141" w:rsidRPr="0046310F" w:rsidRDefault="00462141" w:rsidP="00DA380C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306D35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306D35" w:rsidRPr="0046310F" w:rsidRDefault="00BA4FA1" w:rsidP="00DA380C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  <w:tc>
          <w:tcPr>
            <w:tcW w:w="2819" w:type="dxa"/>
            <w:vAlign w:val="center"/>
          </w:tcPr>
          <w:p w:rsidR="00306D35" w:rsidRPr="0046310F" w:rsidRDefault="00306D35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武汉职业技术学院</w:t>
            </w:r>
          </w:p>
        </w:tc>
        <w:tc>
          <w:tcPr>
            <w:tcW w:w="837" w:type="dxa"/>
            <w:vAlign w:val="center"/>
          </w:tcPr>
          <w:p w:rsidR="00306D35" w:rsidRDefault="00306D3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黄冈职业技术学院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长江职业学院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383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荆州理工职业学院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5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湖北工业职业技术学院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6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鄂州职业大学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7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武汉城市职业学院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383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8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湖北职业技术学院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9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武汉船舶职业技术学院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10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恩施职业技术学院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383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11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襄阳职业技术学院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12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武汉工贸职业学院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13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荆州职业技术学院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14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武汉工程职业技术学院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383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15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仙桃职业学院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0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16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湖北轻工职业技术学院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17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湖北交通职业技术学院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18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湖北中医药高等专科学校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19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武汉航海职业技术学院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20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武汉铁路职业技术学院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21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武汉软件工程职业学院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22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湖北三峡职业技术学院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23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随州职业技术学院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24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武汉电力职业技术学院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25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湖北水利水电职业技术学院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26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湖北城市建设职业技术学院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516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27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武汉警官职业学院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代表队</w:t>
            </w:r>
          </w:p>
        </w:tc>
        <w:tc>
          <w:tcPr>
            <w:tcW w:w="837" w:type="dxa"/>
            <w:vAlign w:val="center"/>
          </w:tcPr>
          <w:p w:rsidR="00BA4FA1" w:rsidRPr="0046310F" w:rsidRDefault="00BA4FA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参赛</w:t>
            </w:r>
          </w:p>
          <w:p w:rsidR="00BA4FA1" w:rsidRPr="0046310F" w:rsidRDefault="00BA4FA1" w:rsidP="008B78F0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 w:hint="eastAsia"/>
                <w:kern w:val="0"/>
                <w:sz w:val="24"/>
              </w:rPr>
              <w:t>人数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855564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28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湖北生物科技职业学院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29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湖北开放职业学院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30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武汉科技职业学院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31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武汉外语外事职业学院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32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武汉信息传播职业技术学院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33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武昌职业学院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34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武汉商贸职业学院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35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湖北艺术职业学院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36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武汉交通职业学院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37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咸宁职业技术学院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38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长江工程职业技术学院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39</w:t>
            </w:r>
          </w:p>
        </w:tc>
        <w:tc>
          <w:tcPr>
            <w:tcW w:w="2819" w:type="dxa"/>
            <w:vAlign w:val="center"/>
          </w:tcPr>
          <w:p w:rsidR="00BA4FA1" w:rsidRPr="0046310F" w:rsidRDefault="00BA4FA1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江汉艺术职业学院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40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武汉民政职业学院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41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湖北财税职业学院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42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黄冈科技职业学院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43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湖北国土资源职业学院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44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湖北生态工程职业技术学院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45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三峡电力职业学院</w:t>
            </w:r>
          </w:p>
        </w:tc>
        <w:tc>
          <w:tcPr>
            <w:tcW w:w="837" w:type="dxa"/>
            <w:vAlign w:val="center"/>
          </w:tcPr>
          <w:p w:rsidR="00BA4FA1" w:rsidRDefault="0066264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46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湖北科技职业学院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47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湖北青年职业学院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48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湖北工程职业学院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49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三峡旅游职业技术学院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50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天门职业学院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51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湖北体育职业学院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421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52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襄阳汽车职业技术学院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  <w:tr w:rsidR="00BA4FA1" w:rsidRPr="0046310F" w:rsidTr="00BA4FA1">
        <w:trPr>
          <w:cantSplit/>
          <w:trHeight w:val="572"/>
          <w:jc w:val="center"/>
        </w:trPr>
        <w:tc>
          <w:tcPr>
            <w:tcW w:w="621" w:type="dxa"/>
            <w:vAlign w:val="center"/>
          </w:tcPr>
          <w:p w:rsidR="00BA4FA1" w:rsidRPr="0046310F" w:rsidRDefault="00BA4FA1" w:rsidP="00BA4FA1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46310F">
              <w:rPr>
                <w:rFonts w:ascii="仿宋_GB2312" w:eastAsia="仿宋_GB2312"/>
                <w:kern w:val="0"/>
                <w:sz w:val="24"/>
              </w:rPr>
              <w:t>53</w:t>
            </w:r>
          </w:p>
        </w:tc>
        <w:tc>
          <w:tcPr>
            <w:tcW w:w="2819" w:type="dxa"/>
            <w:vAlign w:val="center"/>
          </w:tcPr>
          <w:p w:rsidR="00BA4FA1" w:rsidRPr="0046310F" w:rsidRDefault="00BA4FA1" w:rsidP="00971930">
            <w:pPr>
              <w:rPr>
                <w:rFonts w:ascii="宋体" w:cs="宋体"/>
                <w:sz w:val="20"/>
                <w:szCs w:val="20"/>
              </w:rPr>
            </w:pPr>
            <w:r w:rsidRPr="0046310F">
              <w:rPr>
                <w:rFonts w:hint="eastAsia"/>
                <w:sz w:val="20"/>
                <w:szCs w:val="20"/>
              </w:rPr>
              <w:t>湖北幼儿师范高等专科学校</w:t>
            </w:r>
          </w:p>
        </w:tc>
        <w:tc>
          <w:tcPr>
            <w:tcW w:w="837" w:type="dxa"/>
            <w:vAlign w:val="center"/>
          </w:tcPr>
          <w:p w:rsidR="00BA4FA1" w:rsidRDefault="00BA4F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</w:tr>
    </w:tbl>
    <w:p w:rsidR="00462141" w:rsidRPr="0046310F" w:rsidRDefault="00462141" w:rsidP="00015D54">
      <w:pPr>
        <w:ind w:firstLineChars="200" w:firstLine="600"/>
        <w:rPr>
          <w:rFonts w:ascii="仿宋_GB2312" w:eastAsia="仿宋_GB2312"/>
          <w:sz w:val="30"/>
          <w:szCs w:val="30"/>
        </w:rPr>
        <w:sectPr w:rsidR="00462141" w:rsidRPr="0046310F" w:rsidSect="00186586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462141" w:rsidRPr="0046310F" w:rsidRDefault="00462141" w:rsidP="00213901">
      <w:pPr>
        <w:ind w:firstLineChars="200" w:firstLine="400"/>
        <w:rPr>
          <w:rFonts w:ascii="仿宋_GB2312" w:eastAsia="仿宋_GB2312"/>
          <w:sz w:val="30"/>
          <w:szCs w:val="30"/>
        </w:rPr>
      </w:pPr>
      <w:r w:rsidRPr="0046310F">
        <w:rPr>
          <w:rFonts w:hint="eastAsia"/>
          <w:sz w:val="20"/>
          <w:szCs w:val="20"/>
        </w:rPr>
        <w:lastRenderedPageBreak/>
        <w:t>说明</w:t>
      </w:r>
      <w:r w:rsidRPr="0046310F">
        <w:rPr>
          <w:sz w:val="20"/>
          <w:szCs w:val="20"/>
        </w:rPr>
        <w:t xml:space="preserve">: </w:t>
      </w:r>
      <w:r w:rsidRPr="0046310F">
        <w:rPr>
          <w:rFonts w:hint="eastAsia"/>
          <w:sz w:val="20"/>
          <w:szCs w:val="20"/>
        </w:rPr>
        <w:t>参赛名额根据各高职院校专任教师人数确定，不足</w:t>
      </w:r>
      <w:r w:rsidRPr="0046310F">
        <w:rPr>
          <w:sz w:val="20"/>
          <w:szCs w:val="20"/>
        </w:rPr>
        <w:t>2</w:t>
      </w:r>
      <w:r w:rsidRPr="0046310F">
        <w:rPr>
          <w:rFonts w:hint="eastAsia"/>
          <w:sz w:val="20"/>
          <w:szCs w:val="20"/>
        </w:rPr>
        <w:t>人的按照</w:t>
      </w:r>
      <w:r w:rsidRPr="0046310F">
        <w:rPr>
          <w:sz w:val="20"/>
          <w:szCs w:val="20"/>
        </w:rPr>
        <w:t>2</w:t>
      </w:r>
      <w:r w:rsidRPr="0046310F">
        <w:rPr>
          <w:rFonts w:hint="eastAsia"/>
          <w:sz w:val="20"/>
          <w:szCs w:val="20"/>
        </w:rPr>
        <w:t>人</w:t>
      </w:r>
      <w:r w:rsidR="00CE75C5">
        <w:rPr>
          <w:rFonts w:hint="eastAsia"/>
          <w:sz w:val="20"/>
          <w:szCs w:val="20"/>
        </w:rPr>
        <w:t>分配名额</w:t>
      </w:r>
      <w:r w:rsidRPr="0046310F">
        <w:rPr>
          <w:rFonts w:ascii="仿宋_GB2312" w:eastAsia="仿宋_GB2312" w:hint="eastAsia"/>
          <w:sz w:val="30"/>
          <w:szCs w:val="30"/>
        </w:rPr>
        <w:t>。</w:t>
      </w:r>
    </w:p>
    <w:p w:rsidR="00462141" w:rsidRPr="0046310F" w:rsidRDefault="00462141" w:rsidP="00015D54">
      <w:pPr>
        <w:ind w:firstLineChars="200" w:firstLine="600"/>
        <w:rPr>
          <w:rFonts w:ascii="仿宋_GB2312" w:eastAsia="仿宋_GB2312"/>
          <w:sz w:val="30"/>
          <w:szCs w:val="30"/>
        </w:rPr>
        <w:sectPr w:rsidR="00462141" w:rsidRPr="0046310F" w:rsidSect="006B0196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43D22" w:rsidRDefault="00443D22" w:rsidP="00F638C5">
      <w:pPr>
        <w:widowControl/>
        <w:spacing w:line="560" w:lineRule="exact"/>
      </w:pPr>
      <w:r>
        <w:lastRenderedPageBreak/>
        <w:br w:type="page"/>
      </w:r>
      <w:r w:rsidRPr="0046310F">
        <w:rPr>
          <w:rFonts w:ascii="仿宋_GB2312" w:eastAsia="仿宋_GB2312" w:hAnsi="黑体" w:hint="eastAsia"/>
          <w:kern w:val="0"/>
          <w:sz w:val="30"/>
          <w:szCs w:val="30"/>
        </w:rPr>
        <w:lastRenderedPageBreak/>
        <w:t>附件</w:t>
      </w:r>
      <w:r>
        <w:rPr>
          <w:rFonts w:ascii="仿宋_GB2312" w:eastAsia="仿宋_GB2312" w:hAnsi="黑体" w:hint="eastAsia"/>
          <w:kern w:val="0"/>
          <w:sz w:val="30"/>
          <w:szCs w:val="30"/>
        </w:rPr>
        <w:t>2</w:t>
      </w:r>
    </w:p>
    <w:p w:rsidR="00443D22" w:rsidRPr="00565B96" w:rsidRDefault="00443D22" w:rsidP="00443D22">
      <w:pPr>
        <w:pStyle w:val="1"/>
        <w:spacing w:before="0" w:after="0" w:line="400" w:lineRule="exact"/>
        <w:jc w:val="center"/>
        <w:rPr>
          <w:rFonts w:ascii="方正小标宋简体" w:eastAsia="方正小标宋简体" w:hAnsi="宋体"/>
          <w:color w:val="000000"/>
          <w:sz w:val="36"/>
          <w:szCs w:val="36"/>
        </w:rPr>
      </w:pPr>
      <w:r w:rsidRPr="00565B96">
        <w:rPr>
          <w:rFonts w:ascii="方正小标宋简体" w:eastAsia="方正小标宋简体" w:hAnsi="宋体" w:hint="eastAsia"/>
          <w:color w:val="000000"/>
          <w:sz w:val="36"/>
          <w:szCs w:val="36"/>
        </w:rPr>
        <w:t>湖北省职业院校信息化教学大赛选手报名表</w:t>
      </w:r>
    </w:p>
    <w:p w:rsidR="00443D22" w:rsidRPr="001212FE" w:rsidRDefault="00443D22" w:rsidP="00443D22">
      <w:pPr>
        <w:spacing w:line="400" w:lineRule="exact"/>
        <w:ind w:firstLineChars="65" w:firstLine="157"/>
        <w:rPr>
          <w:rFonts w:ascii="仿宋_GB2312" w:eastAsia="仿宋_GB2312" w:hAnsi="宋体" w:cs="宋体"/>
          <w:b/>
          <w:kern w:val="0"/>
          <w:sz w:val="24"/>
        </w:rPr>
      </w:pPr>
      <w:r w:rsidRPr="001212FE">
        <w:rPr>
          <w:rFonts w:ascii="仿宋_GB2312" w:eastAsia="仿宋_GB2312" w:hAnsi="宋体" w:cs="宋体" w:hint="eastAsia"/>
          <w:b/>
          <w:kern w:val="0"/>
          <w:sz w:val="24"/>
        </w:rPr>
        <w:t>代表队：      　　　　　　　　　　　　　 参赛项目：</w:t>
      </w:r>
    </w:p>
    <w:tbl>
      <w:tblPr>
        <w:tblW w:w="9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35"/>
        <w:gridCol w:w="1460"/>
        <w:gridCol w:w="1444"/>
        <w:gridCol w:w="1322"/>
        <w:gridCol w:w="12"/>
        <w:gridCol w:w="767"/>
        <w:gridCol w:w="1031"/>
        <w:gridCol w:w="2027"/>
      </w:tblGrid>
      <w:tr w:rsidR="00443D22" w:rsidRPr="00A81B4A" w:rsidTr="00A92506">
        <w:trPr>
          <w:cantSplit/>
          <w:trHeight w:val="454"/>
          <w:jc w:val="center"/>
        </w:trPr>
        <w:tc>
          <w:tcPr>
            <w:tcW w:w="1335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姓   名</w:t>
            </w:r>
          </w:p>
        </w:tc>
        <w:tc>
          <w:tcPr>
            <w:tcW w:w="1460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性   别</w:t>
            </w:r>
          </w:p>
        </w:tc>
        <w:tc>
          <w:tcPr>
            <w:tcW w:w="1334" w:type="dxa"/>
            <w:gridSpan w:val="2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7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031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027" w:type="dxa"/>
            <w:vMerge w:val="restart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照</w:t>
            </w:r>
          </w:p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片</w:t>
            </w:r>
          </w:p>
        </w:tc>
      </w:tr>
      <w:tr w:rsidR="00443D22" w:rsidRPr="00A81B4A" w:rsidTr="00A92506">
        <w:trPr>
          <w:cantSplit/>
          <w:trHeight w:val="513"/>
          <w:jc w:val="center"/>
        </w:trPr>
        <w:tc>
          <w:tcPr>
            <w:tcW w:w="1335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1460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职务职称</w:t>
            </w:r>
          </w:p>
        </w:tc>
        <w:tc>
          <w:tcPr>
            <w:tcW w:w="3132" w:type="dxa"/>
            <w:gridSpan w:val="4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027" w:type="dxa"/>
            <w:vMerge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537"/>
          <w:jc w:val="center"/>
        </w:trPr>
        <w:tc>
          <w:tcPr>
            <w:tcW w:w="1335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所在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院校</w:t>
            </w:r>
          </w:p>
        </w:tc>
        <w:tc>
          <w:tcPr>
            <w:tcW w:w="6036" w:type="dxa"/>
            <w:gridSpan w:val="6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027" w:type="dxa"/>
            <w:vMerge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527"/>
          <w:jc w:val="center"/>
        </w:trPr>
        <w:tc>
          <w:tcPr>
            <w:tcW w:w="1335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院校地址</w:t>
            </w:r>
          </w:p>
        </w:tc>
        <w:tc>
          <w:tcPr>
            <w:tcW w:w="6036" w:type="dxa"/>
            <w:gridSpan w:val="6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027" w:type="dxa"/>
            <w:vMerge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519"/>
          <w:jc w:val="center"/>
        </w:trPr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邮   编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电子邮箱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443D22" w:rsidRPr="00A81B4A" w:rsidRDefault="00A92506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手机号码</w:t>
            </w:r>
          </w:p>
        </w:tc>
        <w:tc>
          <w:tcPr>
            <w:tcW w:w="2027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537"/>
          <w:jc w:val="center"/>
        </w:trPr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22" w:rsidRPr="00A81B4A" w:rsidRDefault="00A92506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参赛项目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22" w:rsidRPr="00A81B4A" w:rsidRDefault="00A92506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专业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D22" w:rsidRPr="00A81B4A" w:rsidRDefault="00A92506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2027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552"/>
          <w:jc w:val="center"/>
        </w:trPr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443D22" w:rsidRPr="00A81B4A" w:rsidRDefault="00A92506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参赛内容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443D22" w:rsidRPr="00A81B4A" w:rsidRDefault="00A92506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教材版本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</w:tcBorders>
            <w:vAlign w:val="center"/>
          </w:tcPr>
          <w:p w:rsidR="00443D22" w:rsidRPr="00A81B4A" w:rsidRDefault="00A92506" w:rsidP="00A92506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校（市）赛奖次</w:t>
            </w:r>
          </w:p>
        </w:tc>
        <w:tc>
          <w:tcPr>
            <w:tcW w:w="2027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2698"/>
          <w:jc w:val="center"/>
        </w:trPr>
        <w:tc>
          <w:tcPr>
            <w:tcW w:w="1335" w:type="dxa"/>
            <w:vAlign w:val="center"/>
          </w:tcPr>
          <w:p w:rsidR="00443D22" w:rsidRDefault="00443D22" w:rsidP="00306D35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参赛作品</w:t>
            </w:r>
          </w:p>
          <w:p w:rsidR="00443D22" w:rsidRPr="00A81B4A" w:rsidRDefault="00443D22" w:rsidP="00306D35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创作说明</w:t>
            </w:r>
          </w:p>
        </w:tc>
        <w:tc>
          <w:tcPr>
            <w:tcW w:w="8063" w:type="dxa"/>
            <w:gridSpan w:val="7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43D22" w:rsidRPr="00A81B4A" w:rsidTr="00A92506">
        <w:trPr>
          <w:cantSplit/>
          <w:trHeight w:val="1772"/>
          <w:jc w:val="center"/>
        </w:trPr>
        <w:tc>
          <w:tcPr>
            <w:tcW w:w="1335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承诺事项</w:t>
            </w:r>
          </w:p>
        </w:tc>
        <w:tc>
          <w:tcPr>
            <w:tcW w:w="8063" w:type="dxa"/>
            <w:gridSpan w:val="7"/>
            <w:vAlign w:val="center"/>
          </w:tcPr>
          <w:p w:rsidR="00443D22" w:rsidRPr="00A81B4A" w:rsidRDefault="00443D22" w:rsidP="00306D35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本人</w:t>
            </w:r>
            <w:r w:rsidRPr="001244C4">
              <w:rPr>
                <w:rFonts w:ascii="仿宋_GB2312" w:eastAsia="仿宋_GB2312" w:hAnsi="宋体" w:cs="宋体" w:hint="eastAsia"/>
                <w:kern w:val="0"/>
                <w:sz w:val="24"/>
              </w:rPr>
              <w:t>保证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参赛作品</w:t>
            </w:r>
            <w:r w:rsidRPr="001244C4">
              <w:rPr>
                <w:rFonts w:ascii="仿宋_GB2312" w:eastAsia="仿宋_GB2312" w:hAnsi="宋体" w:cs="宋体" w:hint="eastAsia"/>
                <w:kern w:val="0"/>
                <w:sz w:val="24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任何</w:t>
            </w:r>
            <w:r w:rsidRPr="001244C4">
              <w:rPr>
                <w:rFonts w:ascii="仿宋_GB2312" w:eastAsia="仿宋_GB2312" w:hAnsi="宋体" w:cs="宋体"/>
                <w:kern w:val="0"/>
                <w:sz w:val="24"/>
              </w:rPr>
              <w:t>知识产权异议和纠纷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  <w:p w:rsidR="00443D22" w:rsidRPr="00A81B4A" w:rsidRDefault="00443D22" w:rsidP="00306D35">
            <w:pPr>
              <w:widowControl/>
              <w:spacing w:line="400" w:lineRule="exact"/>
              <w:ind w:firstLineChars="1050" w:firstLine="252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签字</w:t>
            </w: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1244C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年   月　　日　</w:t>
            </w:r>
          </w:p>
          <w:p w:rsidR="00443D22" w:rsidRPr="00A81B4A" w:rsidRDefault="00443D22" w:rsidP="00306D35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本人同意组委会对参赛作品用于</w:t>
            </w:r>
            <w:r w:rsidRPr="00BC4EEC">
              <w:rPr>
                <w:rFonts w:ascii="仿宋_GB2312" w:eastAsia="仿宋_GB2312" w:hAnsi="宋体" w:cs="宋体"/>
                <w:kern w:val="0"/>
                <w:sz w:val="24"/>
              </w:rPr>
              <w:t>非商业用途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交流与共享。</w:t>
            </w:r>
          </w:p>
          <w:p w:rsidR="00443D22" w:rsidRPr="00A81B4A" w:rsidRDefault="00443D22" w:rsidP="00306D35">
            <w:pPr>
              <w:widowControl/>
              <w:spacing w:line="400" w:lineRule="exact"/>
              <w:ind w:firstLineChars="1050" w:firstLine="252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签字</w:t>
            </w: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1244C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年   月　　日　</w:t>
            </w:r>
          </w:p>
        </w:tc>
      </w:tr>
      <w:tr w:rsidR="00443D22" w:rsidRPr="00A81B4A" w:rsidTr="00A92506">
        <w:trPr>
          <w:cantSplit/>
          <w:trHeight w:val="1780"/>
          <w:jc w:val="center"/>
        </w:trPr>
        <w:tc>
          <w:tcPr>
            <w:tcW w:w="1335" w:type="dxa"/>
            <w:vAlign w:val="center"/>
          </w:tcPr>
          <w:p w:rsidR="00443D22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所在院校</w:t>
            </w:r>
          </w:p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意    见</w:t>
            </w:r>
          </w:p>
        </w:tc>
        <w:tc>
          <w:tcPr>
            <w:tcW w:w="8063" w:type="dxa"/>
            <w:gridSpan w:val="7"/>
            <w:vAlign w:val="center"/>
          </w:tcPr>
          <w:p w:rsidR="00443D22" w:rsidRPr="00A81B4A" w:rsidRDefault="00443D22" w:rsidP="00306D35">
            <w:pPr>
              <w:widowControl/>
              <w:spacing w:line="40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43D22" w:rsidRPr="00A81B4A" w:rsidRDefault="00443D22" w:rsidP="00306D35">
            <w:pPr>
              <w:widowControl/>
              <w:spacing w:line="40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　　　　　盖章　　年   月　　日</w:t>
            </w:r>
          </w:p>
        </w:tc>
      </w:tr>
      <w:tr w:rsidR="00443D22" w:rsidRPr="00A81B4A" w:rsidTr="00A92506">
        <w:trPr>
          <w:cantSplit/>
          <w:trHeight w:val="2033"/>
          <w:jc w:val="center"/>
        </w:trPr>
        <w:tc>
          <w:tcPr>
            <w:tcW w:w="1335" w:type="dxa"/>
            <w:vAlign w:val="center"/>
          </w:tcPr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组队单位</w:t>
            </w:r>
          </w:p>
          <w:p w:rsidR="00443D22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审核</w:t>
            </w: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>意见</w:t>
            </w:r>
          </w:p>
          <w:p w:rsidR="00443D22" w:rsidRPr="00A81B4A" w:rsidRDefault="00443D22" w:rsidP="00443D22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(适用中职)</w:t>
            </w:r>
          </w:p>
        </w:tc>
        <w:tc>
          <w:tcPr>
            <w:tcW w:w="8063" w:type="dxa"/>
            <w:gridSpan w:val="7"/>
            <w:vAlign w:val="center"/>
          </w:tcPr>
          <w:p w:rsidR="00443D22" w:rsidRPr="00A81B4A" w:rsidRDefault="00443D22" w:rsidP="00306D35">
            <w:pPr>
              <w:widowControl/>
              <w:spacing w:line="40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43D22" w:rsidRPr="00A81B4A" w:rsidRDefault="00443D22" w:rsidP="00306D35">
            <w:pPr>
              <w:widowControl/>
              <w:spacing w:line="40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443D22" w:rsidRPr="00A81B4A" w:rsidRDefault="00443D22" w:rsidP="00306D35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B4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盖章　　年   月　　日</w:t>
            </w:r>
          </w:p>
        </w:tc>
      </w:tr>
    </w:tbl>
    <w:p w:rsidR="00443D22" w:rsidRDefault="00443D22" w:rsidP="00443D22">
      <w:pPr>
        <w:sectPr w:rsidR="00443D22" w:rsidSect="00443D22">
          <w:footerReference w:type="even" r:id="rId13"/>
          <w:footerReference w:type="default" r:id="rId14"/>
          <w:type w:val="continuous"/>
          <w:pgSz w:w="11906" w:h="16838"/>
          <w:pgMar w:top="1440" w:right="1440" w:bottom="1440" w:left="1440" w:header="851" w:footer="992" w:gutter="0"/>
          <w:pgNumType w:fmt="numberInDash"/>
          <w:cols w:space="425"/>
          <w:docGrid w:linePitch="312"/>
        </w:sectPr>
      </w:pPr>
    </w:p>
    <w:p w:rsidR="00AA5DE9" w:rsidRPr="00797576" w:rsidRDefault="00AA5DE9" w:rsidP="000969AB"/>
    <w:sectPr w:rsidR="00AA5DE9" w:rsidRPr="00797576" w:rsidSect="00186586">
      <w:footerReference w:type="even" r:id="rId15"/>
      <w:footerReference w:type="default" r:id="rId16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B04" w:rsidRDefault="00B82B04" w:rsidP="00441F91">
      <w:r>
        <w:separator/>
      </w:r>
    </w:p>
  </w:endnote>
  <w:endnote w:type="continuationSeparator" w:id="1">
    <w:p w:rsidR="00B82B04" w:rsidRDefault="00B82B04" w:rsidP="00441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BD" w:rsidRDefault="00D718B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BD" w:rsidRDefault="00D718B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BD" w:rsidRDefault="00D718BD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A1" w:rsidRDefault="00A3390B" w:rsidP="00306D35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BA4FA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4FA1" w:rsidRDefault="00BA4FA1" w:rsidP="00306D35">
    <w:pPr>
      <w:pStyle w:val="a4"/>
      <w:ind w:right="360"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A1" w:rsidRPr="0090344A" w:rsidRDefault="00A3390B" w:rsidP="00306D35">
    <w:pPr>
      <w:pStyle w:val="a4"/>
      <w:framePr w:wrap="around" w:vAnchor="text" w:hAnchor="margin" w:xAlign="outside" w:y="1"/>
      <w:rPr>
        <w:rStyle w:val="a8"/>
        <w:rFonts w:ascii="仿宋_GB2312" w:eastAsia="仿宋_GB2312"/>
        <w:sz w:val="28"/>
        <w:szCs w:val="28"/>
      </w:rPr>
    </w:pPr>
    <w:r w:rsidRPr="0090344A">
      <w:rPr>
        <w:rStyle w:val="a8"/>
        <w:rFonts w:ascii="仿宋_GB2312" w:eastAsia="仿宋_GB2312" w:hint="eastAsia"/>
        <w:sz w:val="28"/>
        <w:szCs w:val="28"/>
      </w:rPr>
      <w:fldChar w:fldCharType="begin"/>
    </w:r>
    <w:r w:rsidR="00BA4FA1" w:rsidRPr="0090344A">
      <w:rPr>
        <w:rStyle w:val="a8"/>
        <w:rFonts w:ascii="仿宋_GB2312" w:eastAsia="仿宋_GB2312" w:hint="eastAsia"/>
        <w:sz w:val="28"/>
        <w:szCs w:val="28"/>
      </w:rPr>
      <w:instrText xml:space="preserve">PAGE  </w:instrText>
    </w:r>
    <w:r w:rsidRPr="0090344A">
      <w:rPr>
        <w:rStyle w:val="a8"/>
        <w:rFonts w:ascii="仿宋_GB2312" w:eastAsia="仿宋_GB2312" w:hint="eastAsia"/>
        <w:sz w:val="28"/>
        <w:szCs w:val="28"/>
      </w:rPr>
      <w:fldChar w:fldCharType="separate"/>
    </w:r>
    <w:r w:rsidR="00D718BD">
      <w:rPr>
        <w:rStyle w:val="a8"/>
        <w:rFonts w:ascii="仿宋_GB2312" w:eastAsia="仿宋_GB2312"/>
        <w:noProof/>
        <w:sz w:val="28"/>
        <w:szCs w:val="28"/>
      </w:rPr>
      <w:t>- 10 -</w:t>
    </w:r>
    <w:r w:rsidRPr="0090344A">
      <w:rPr>
        <w:rStyle w:val="a8"/>
        <w:rFonts w:ascii="仿宋_GB2312" w:eastAsia="仿宋_GB2312" w:hint="eastAsia"/>
        <w:sz w:val="28"/>
        <w:szCs w:val="28"/>
      </w:rPr>
      <w:fldChar w:fldCharType="end"/>
    </w:r>
  </w:p>
  <w:p w:rsidR="00BA4FA1" w:rsidRDefault="00BA4FA1" w:rsidP="00306D35">
    <w:pPr>
      <w:pStyle w:val="a4"/>
      <w:ind w:right="360"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A1" w:rsidRDefault="00A3390B" w:rsidP="00306D35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BA4FA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4FA1" w:rsidRDefault="00BA4FA1" w:rsidP="00306D35">
    <w:pPr>
      <w:pStyle w:val="a4"/>
      <w:ind w:right="360" w:firstLine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A1" w:rsidRPr="0090344A" w:rsidRDefault="00A3390B" w:rsidP="00306D35">
    <w:pPr>
      <w:pStyle w:val="a4"/>
      <w:framePr w:wrap="around" w:vAnchor="text" w:hAnchor="margin" w:xAlign="outside" w:y="1"/>
      <w:rPr>
        <w:rStyle w:val="a8"/>
        <w:rFonts w:ascii="仿宋_GB2312" w:eastAsia="仿宋_GB2312"/>
        <w:sz w:val="28"/>
        <w:szCs w:val="28"/>
      </w:rPr>
    </w:pPr>
    <w:r w:rsidRPr="0090344A">
      <w:rPr>
        <w:rStyle w:val="a8"/>
        <w:rFonts w:ascii="仿宋_GB2312" w:eastAsia="仿宋_GB2312" w:hint="eastAsia"/>
        <w:sz w:val="28"/>
        <w:szCs w:val="28"/>
      </w:rPr>
      <w:fldChar w:fldCharType="begin"/>
    </w:r>
    <w:r w:rsidR="00BA4FA1" w:rsidRPr="0090344A">
      <w:rPr>
        <w:rStyle w:val="a8"/>
        <w:rFonts w:ascii="仿宋_GB2312" w:eastAsia="仿宋_GB2312" w:hint="eastAsia"/>
        <w:sz w:val="28"/>
        <w:szCs w:val="28"/>
      </w:rPr>
      <w:instrText xml:space="preserve">PAGE  </w:instrText>
    </w:r>
    <w:r w:rsidRPr="0090344A">
      <w:rPr>
        <w:rStyle w:val="a8"/>
        <w:rFonts w:ascii="仿宋_GB2312" w:eastAsia="仿宋_GB2312" w:hint="eastAsia"/>
        <w:sz w:val="28"/>
        <w:szCs w:val="28"/>
      </w:rPr>
      <w:fldChar w:fldCharType="separate"/>
    </w:r>
    <w:r w:rsidR="00743462">
      <w:rPr>
        <w:rStyle w:val="a8"/>
        <w:rFonts w:ascii="仿宋_GB2312" w:eastAsia="仿宋_GB2312"/>
        <w:noProof/>
        <w:sz w:val="28"/>
        <w:szCs w:val="28"/>
      </w:rPr>
      <w:t>12</w:t>
    </w:r>
    <w:r w:rsidRPr="0090344A">
      <w:rPr>
        <w:rStyle w:val="a8"/>
        <w:rFonts w:ascii="仿宋_GB2312" w:eastAsia="仿宋_GB2312" w:hint="eastAsia"/>
        <w:sz w:val="28"/>
        <w:szCs w:val="28"/>
      </w:rPr>
      <w:fldChar w:fldCharType="end"/>
    </w:r>
  </w:p>
  <w:p w:rsidR="00BA4FA1" w:rsidRDefault="00BA4FA1" w:rsidP="00306D35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B04" w:rsidRDefault="00B82B04" w:rsidP="00441F91">
      <w:r>
        <w:separator/>
      </w:r>
    </w:p>
  </w:footnote>
  <w:footnote w:type="continuationSeparator" w:id="1">
    <w:p w:rsidR="00B82B04" w:rsidRDefault="00B82B04" w:rsidP="00441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BD" w:rsidRDefault="00D718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A1" w:rsidRDefault="00BA4FA1" w:rsidP="00D718B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BD" w:rsidRDefault="00D718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F91"/>
    <w:rsid w:val="00015D54"/>
    <w:rsid w:val="000245A2"/>
    <w:rsid w:val="00052F70"/>
    <w:rsid w:val="00076618"/>
    <w:rsid w:val="0009495A"/>
    <w:rsid w:val="000969AB"/>
    <w:rsid w:val="000C2847"/>
    <w:rsid w:val="000D0E74"/>
    <w:rsid w:val="000E21CD"/>
    <w:rsid w:val="000F72C8"/>
    <w:rsid w:val="001014A3"/>
    <w:rsid w:val="00110A39"/>
    <w:rsid w:val="00110EED"/>
    <w:rsid w:val="00112CAD"/>
    <w:rsid w:val="001171D2"/>
    <w:rsid w:val="001475CA"/>
    <w:rsid w:val="0015122F"/>
    <w:rsid w:val="00186586"/>
    <w:rsid w:val="001C32BC"/>
    <w:rsid w:val="00213901"/>
    <w:rsid w:val="00250972"/>
    <w:rsid w:val="00271F49"/>
    <w:rsid w:val="0027618D"/>
    <w:rsid w:val="00293BA7"/>
    <w:rsid w:val="00293C2B"/>
    <w:rsid w:val="002955D8"/>
    <w:rsid w:val="002B2598"/>
    <w:rsid w:val="002C7AA1"/>
    <w:rsid w:val="002D0390"/>
    <w:rsid w:val="00306D35"/>
    <w:rsid w:val="0031340D"/>
    <w:rsid w:val="00323186"/>
    <w:rsid w:val="00357BCA"/>
    <w:rsid w:val="00373410"/>
    <w:rsid w:val="00374529"/>
    <w:rsid w:val="003858B9"/>
    <w:rsid w:val="00392A08"/>
    <w:rsid w:val="003B07CC"/>
    <w:rsid w:val="003F3460"/>
    <w:rsid w:val="003F4AF3"/>
    <w:rsid w:val="0041327C"/>
    <w:rsid w:val="00441F91"/>
    <w:rsid w:val="004436B5"/>
    <w:rsid w:val="00443D22"/>
    <w:rsid w:val="0045182E"/>
    <w:rsid w:val="0045403E"/>
    <w:rsid w:val="00460DAC"/>
    <w:rsid w:val="00462141"/>
    <w:rsid w:val="0046310F"/>
    <w:rsid w:val="004670A0"/>
    <w:rsid w:val="004813D3"/>
    <w:rsid w:val="004B6F1B"/>
    <w:rsid w:val="004F41D5"/>
    <w:rsid w:val="00550A4C"/>
    <w:rsid w:val="00562E40"/>
    <w:rsid w:val="00565B96"/>
    <w:rsid w:val="00587821"/>
    <w:rsid w:val="005D0058"/>
    <w:rsid w:val="005D6476"/>
    <w:rsid w:val="005E0446"/>
    <w:rsid w:val="005E6AEE"/>
    <w:rsid w:val="006051CD"/>
    <w:rsid w:val="006053D1"/>
    <w:rsid w:val="006254AB"/>
    <w:rsid w:val="00632E6A"/>
    <w:rsid w:val="006458DF"/>
    <w:rsid w:val="006558AF"/>
    <w:rsid w:val="006604B4"/>
    <w:rsid w:val="00662646"/>
    <w:rsid w:val="00687881"/>
    <w:rsid w:val="006B0196"/>
    <w:rsid w:val="006F2D61"/>
    <w:rsid w:val="006F5B45"/>
    <w:rsid w:val="007323BE"/>
    <w:rsid w:val="00733BCB"/>
    <w:rsid w:val="00743462"/>
    <w:rsid w:val="00747AD5"/>
    <w:rsid w:val="00782744"/>
    <w:rsid w:val="00797576"/>
    <w:rsid w:val="007A74DB"/>
    <w:rsid w:val="007B0681"/>
    <w:rsid w:val="007D23C3"/>
    <w:rsid w:val="0084788B"/>
    <w:rsid w:val="00855564"/>
    <w:rsid w:val="0086083D"/>
    <w:rsid w:val="00861D2D"/>
    <w:rsid w:val="008B78F0"/>
    <w:rsid w:val="008C1A7D"/>
    <w:rsid w:val="008D0FAC"/>
    <w:rsid w:val="009110BE"/>
    <w:rsid w:val="009301F9"/>
    <w:rsid w:val="00936884"/>
    <w:rsid w:val="0094488D"/>
    <w:rsid w:val="00971930"/>
    <w:rsid w:val="009766D6"/>
    <w:rsid w:val="00984AEB"/>
    <w:rsid w:val="009B0542"/>
    <w:rsid w:val="009B3F5E"/>
    <w:rsid w:val="009C5383"/>
    <w:rsid w:val="009D046B"/>
    <w:rsid w:val="009E7BA1"/>
    <w:rsid w:val="009F1F9D"/>
    <w:rsid w:val="00A10BAD"/>
    <w:rsid w:val="00A210D8"/>
    <w:rsid w:val="00A230F4"/>
    <w:rsid w:val="00A3109F"/>
    <w:rsid w:val="00A3390B"/>
    <w:rsid w:val="00A46253"/>
    <w:rsid w:val="00A916F1"/>
    <w:rsid w:val="00A92506"/>
    <w:rsid w:val="00AA0FAC"/>
    <w:rsid w:val="00AA4490"/>
    <w:rsid w:val="00AA5DE9"/>
    <w:rsid w:val="00AD3F30"/>
    <w:rsid w:val="00B41746"/>
    <w:rsid w:val="00B51FBE"/>
    <w:rsid w:val="00B714E1"/>
    <w:rsid w:val="00B82B04"/>
    <w:rsid w:val="00B9161E"/>
    <w:rsid w:val="00BA3C05"/>
    <w:rsid w:val="00BA4FA1"/>
    <w:rsid w:val="00BC3D8D"/>
    <w:rsid w:val="00BC76B4"/>
    <w:rsid w:val="00BE58C8"/>
    <w:rsid w:val="00BE5D85"/>
    <w:rsid w:val="00BF28CB"/>
    <w:rsid w:val="00C05D4E"/>
    <w:rsid w:val="00C360B3"/>
    <w:rsid w:val="00C8526D"/>
    <w:rsid w:val="00C90F53"/>
    <w:rsid w:val="00CA5C88"/>
    <w:rsid w:val="00CB0EFF"/>
    <w:rsid w:val="00CB619E"/>
    <w:rsid w:val="00CC1062"/>
    <w:rsid w:val="00CC367B"/>
    <w:rsid w:val="00CC403F"/>
    <w:rsid w:val="00CE293F"/>
    <w:rsid w:val="00CE75C5"/>
    <w:rsid w:val="00D045D5"/>
    <w:rsid w:val="00D20407"/>
    <w:rsid w:val="00D21CD0"/>
    <w:rsid w:val="00D300EB"/>
    <w:rsid w:val="00D421D2"/>
    <w:rsid w:val="00D44AE6"/>
    <w:rsid w:val="00D61AB6"/>
    <w:rsid w:val="00D718BD"/>
    <w:rsid w:val="00D85711"/>
    <w:rsid w:val="00DA1273"/>
    <w:rsid w:val="00DA380C"/>
    <w:rsid w:val="00DA491B"/>
    <w:rsid w:val="00DB136C"/>
    <w:rsid w:val="00DB4213"/>
    <w:rsid w:val="00DB6526"/>
    <w:rsid w:val="00DD7D34"/>
    <w:rsid w:val="00E1760B"/>
    <w:rsid w:val="00E20645"/>
    <w:rsid w:val="00E22B44"/>
    <w:rsid w:val="00E24F39"/>
    <w:rsid w:val="00E314B1"/>
    <w:rsid w:val="00E364D0"/>
    <w:rsid w:val="00E419CD"/>
    <w:rsid w:val="00E451FC"/>
    <w:rsid w:val="00E56101"/>
    <w:rsid w:val="00E673BE"/>
    <w:rsid w:val="00E812C9"/>
    <w:rsid w:val="00EA3AA0"/>
    <w:rsid w:val="00EE1312"/>
    <w:rsid w:val="00EE37E5"/>
    <w:rsid w:val="00F5251C"/>
    <w:rsid w:val="00F61285"/>
    <w:rsid w:val="00F638C5"/>
    <w:rsid w:val="00FA2089"/>
    <w:rsid w:val="00FC7CDA"/>
    <w:rsid w:val="00FD7B30"/>
    <w:rsid w:val="00FE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9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443D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9"/>
    <w:qFormat/>
    <w:rsid w:val="00E22B44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E22B4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semiHidden/>
    <w:rsid w:val="00441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41F91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441F9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41F91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0C28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uiPriority w:val="99"/>
    <w:rsid w:val="000C2847"/>
    <w:rPr>
      <w:rFonts w:cs="Times New Roman"/>
    </w:rPr>
  </w:style>
  <w:style w:type="character" w:styleId="a6">
    <w:name w:val="Hyperlink"/>
    <w:basedOn w:val="a0"/>
    <w:uiPriority w:val="99"/>
    <w:semiHidden/>
    <w:rsid w:val="000C2847"/>
    <w:rPr>
      <w:rFonts w:cs="Times New Roman"/>
      <w:color w:val="0000FF"/>
      <w:u w:val="single"/>
    </w:rPr>
  </w:style>
  <w:style w:type="character" w:styleId="a7">
    <w:name w:val="Emphasis"/>
    <w:basedOn w:val="a0"/>
    <w:uiPriority w:val="99"/>
    <w:qFormat/>
    <w:locked/>
    <w:rsid w:val="002C7AA1"/>
    <w:rPr>
      <w:rFonts w:cs="Times New Roman"/>
      <w:color w:val="CC0000"/>
    </w:rPr>
  </w:style>
  <w:style w:type="paragraph" w:customStyle="1" w:styleId="ParaChar">
    <w:name w:val="默认段落字体 Para Char"/>
    <w:basedOn w:val="a"/>
    <w:uiPriority w:val="99"/>
    <w:rsid w:val="00112CAD"/>
    <w:pPr>
      <w:spacing w:line="360" w:lineRule="auto"/>
      <w:ind w:firstLineChars="200" w:firstLine="600"/>
    </w:pPr>
    <w:rPr>
      <w:rFonts w:eastAsia="仿宋_GB2312"/>
      <w:sz w:val="30"/>
    </w:rPr>
  </w:style>
  <w:style w:type="character" w:customStyle="1" w:styleId="1Char">
    <w:name w:val="标题 1 Char"/>
    <w:basedOn w:val="a0"/>
    <w:link w:val="1"/>
    <w:rsid w:val="00443D22"/>
    <w:rPr>
      <w:rFonts w:ascii="Times New Roman" w:hAnsi="Times New Roman"/>
      <w:b/>
      <w:bCs/>
      <w:kern w:val="44"/>
      <w:sz w:val="44"/>
      <w:szCs w:val="44"/>
    </w:rPr>
  </w:style>
  <w:style w:type="character" w:styleId="a8">
    <w:name w:val="page number"/>
    <w:basedOn w:val="a0"/>
    <w:rsid w:val="00443D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1B1AB-9216-47B9-B302-8F498827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682</Words>
  <Characters>3888</Characters>
  <Application>Microsoft Office Word</Application>
  <DocSecurity>0</DocSecurity>
  <Lines>32</Lines>
  <Paragraphs>9</Paragraphs>
  <ScaleCrop>false</ScaleCrop>
  <Company>china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省教育厅关于举办2016年全省职业院校</dc:title>
  <dc:creator>Administrator</dc:creator>
  <cp:lastModifiedBy>微软用户</cp:lastModifiedBy>
  <cp:revision>4</cp:revision>
  <cp:lastPrinted>2016-05-27T09:09:00Z</cp:lastPrinted>
  <dcterms:created xsi:type="dcterms:W3CDTF">2016-05-30T09:10:00Z</dcterms:created>
  <dcterms:modified xsi:type="dcterms:W3CDTF">2016-05-30T09:14:00Z</dcterms:modified>
</cp:coreProperties>
</file>